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简体" w:cs="方正小标宋简体"/>
          <w:sz w:val="36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sz w:val="36"/>
          <w:szCs w:val="44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关于赴贵校开展毕业生招聘工作的函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仿宋_GBK" w:cs="方正仿宋_GBK"/>
          <w:sz w:val="32"/>
          <w:szCs w:val="40"/>
        </w:rPr>
      </w:pPr>
    </w:p>
    <w:p>
      <w:pPr>
        <w:jc w:val="lef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中南大学：</w:t>
      </w:r>
    </w:p>
    <w:p>
      <w:pPr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XX单位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40"/>
        </w:rPr>
        <w:t>年校园招聘工作安排，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我单位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招聘工作组一行X人定于202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年X月X日至X月X日赴贵校开展2021届毕业生招聘工作</w:t>
      </w: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根据疫情管理规定，我们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承诺所有来校人员14天内无中高风险地区旅居史，14天内未曾接触中高风险地区人员，14天内未曾接触境外及境外归国人员，14天内未曾接触确诊或疑似病例，当前所在地为疫情低风险区域，电子健康码颜色为绿色，疫情防控期间不邀请、不接受外校学生进校应聘。请贵校对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我单位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进校招聘工作给予支持。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工作人员名单如下（每单位限6人以内）：</w:t>
      </w:r>
    </w:p>
    <w:p>
      <w:pPr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姓名+职务</w:t>
      </w:r>
    </w:p>
    <w:p>
      <w:pPr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ascii="Times New Roman" w:hAnsi="Times New Roman" w:eastAsia="方正仿宋_GBK" w:cs="Arial"/>
          <w:sz w:val="32"/>
          <w:szCs w:val="40"/>
        </w:rPr>
        <w:t>……</w:t>
      </w:r>
    </w:p>
    <w:p>
      <w:pPr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40"/>
        </w:rPr>
      </w:pPr>
    </w:p>
    <w:p>
      <w:pPr>
        <w:ind w:firstLine="640" w:firstLineChars="200"/>
        <w:jc w:val="righ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XXXXX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（盖章）</w:t>
      </w:r>
    </w:p>
    <w:p>
      <w:pPr>
        <w:wordWrap w:val="0"/>
        <w:ind w:firstLine="640" w:firstLineChars="200"/>
        <w:jc w:val="righ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 xml:space="preserve">年X月X日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DF"/>
    <w:rsid w:val="006951BC"/>
    <w:rsid w:val="00C855DF"/>
    <w:rsid w:val="02607D56"/>
    <w:rsid w:val="092F3F40"/>
    <w:rsid w:val="13C57813"/>
    <w:rsid w:val="1CD071DA"/>
    <w:rsid w:val="21714F0E"/>
    <w:rsid w:val="25177AC8"/>
    <w:rsid w:val="25326037"/>
    <w:rsid w:val="325850AF"/>
    <w:rsid w:val="3B3C3994"/>
    <w:rsid w:val="435A3EB8"/>
    <w:rsid w:val="45A56ABC"/>
    <w:rsid w:val="49ED7470"/>
    <w:rsid w:val="4A8141CB"/>
    <w:rsid w:val="53BC0B97"/>
    <w:rsid w:val="5D8B07BB"/>
    <w:rsid w:val="66645F18"/>
    <w:rsid w:val="6CA6456B"/>
    <w:rsid w:val="6D1C4D50"/>
    <w:rsid w:val="7A5C75D2"/>
    <w:rsid w:val="7C9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8</TotalTime>
  <ScaleCrop>false</ScaleCrop>
  <LinksUpToDate>false</LinksUpToDate>
  <CharactersWithSpaces>286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2021-01-27T06:41:40Z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