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07695" w14:textId="77777777" w:rsidR="00A526E8" w:rsidRDefault="004C7AAE">
      <w:pPr>
        <w:jc w:val="center"/>
        <w:rPr>
          <w:rFonts w:ascii="黑体" w:eastAsia="黑体" w:hAnsi="黑体" w:cs="黑体"/>
          <w:sz w:val="32"/>
          <w:szCs w:val="30"/>
        </w:rPr>
      </w:pPr>
      <w:r>
        <w:rPr>
          <w:rFonts w:ascii="黑体" w:eastAsia="黑体" w:hAnsi="黑体" w:cs="黑体" w:hint="eastAsia"/>
          <w:sz w:val="36"/>
        </w:rPr>
        <w:t>长沙经开区</w:t>
      </w:r>
      <w:r>
        <w:rPr>
          <w:rFonts w:ascii="黑体" w:eastAsia="黑体" w:hAnsi="黑体" w:cs="黑体" w:hint="eastAsia"/>
          <w:sz w:val="36"/>
        </w:rPr>
        <w:t>202</w:t>
      </w:r>
      <w:r>
        <w:rPr>
          <w:rFonts w:ascii="黑体" w:eastAsia="黑体" w:hAnsi="黑体" w:cs="黑体" w:hint="eastAsia"/>
          <w:sz w:val="36"/>
        </w:rPr>
        <w:t>5</w:t>
      </w:r>
      <w:r>
        <w:rPr>
          <w:rFonts w:ascii="黑体" w:eastAsia="黑体" w:hAnsi="黑体" w:cs="黑体" w:hint="eastAsia"/>
          <w:sz w:val="36"/>
        </w:rPr>
        <w:t>年优秀青年人才校园招聘简章模板</w:t>
      </w:r>
    </w:p>
    <w:tbl>
      <w:tblPr>
        <w:tblpPr w:leftFromText="180" w:rightFromText="180" w:vertAnchor="text" w:horzAnchor="page" w:tblpX="1666" w:tblpY="34"/>
        <w:tblOverlap w:val="never"/>
        <w:tblW w:w="13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61"/>
        <w:gridCol w:w="1115"/>
        <w:gridCol w:w="4091"/>
        <w:gridCol w:w="499"/>
        <w:gridCol w:w="1344"/>
        <w:gridCol w:w="3428"/>
        <w:gridCol w:w="1778"/>
      </w:tblGrid>
      <w:tr w:rsidR="00A526E8" w14:paraId="64CC8529" w14:textId="77777777">
        <w:trPr>
          <w:trHeight w:val="729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C34E" w14:textId="77777777" w:rsidR="00A526E8" w:rsidRDefault="004C7AA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公司名称</w:t>
            </w:r>
          </w:p>
        </w:tc>
        <w:tc>
          <w:tcPr>
            <w:tcW w:w="122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6009" w14:textId="11C7E360" w:rsidR="00A526E8" w:rsidRDefault="00E676DC" w:rsidP="00E8423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山河智能装备股份有限公司</w:t>
            </w:r>
          </w:p>
        </w:tc>
      </w:tr>
      <w:tr w:rsidR="00A526E8" w14:paraId="51EFB588" w14:textId="77777777">
        <w:trPr>
          <w:trHeight w:val="687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B907" w14:textId="77777777" w:rsidR="00A526E8" w:rsidRDefault="004C7AA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公司</w:t>
            </w:r>
            <w:r>
              <w:rPr>
                <w:rFonts w:ascii="宋体" w:hAnsi="宋体" w:hint="eastAsia"/>
                <w:sz w:val="28"/>
                <w:szCs w:val="28"/>
              </w:rPr>
              <w:t>行业</w:t>
            </w:r>
          </w:p>
        </w:tc>
        <w:tc>
          <w:tcPr>
            <w:tcW w:w="5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1FC4" w14:textId="3C6A9F56" w:rsidR="00A526E8" w:rsidRDefault="00E676D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工程机械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56CE" w14:textId="77777777" w:rsidR="00A526E8" w:rsidRDefault="004C7AA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公司规模</w:t>
            </w:r>
          </w:p>
        </w:tc>
        <w:tc>
          <w:tcPr>
            <w:tcW w:w="5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AA97" w14:textId="0BBB7C69" w:rsidR="00A526E8" w:rsidRDefault="00E676D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5000余人</w:t>
            </w:r>
          </w:p>
        </w:tc>
      </w:tr>
      <w:tr w:rsidR="00A526E8" w14:paraId="23055430" w14:textId="77777777">
        <w:trPr>
          <w:trHeight w:val="631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5A96" w14:textId="77777777" w:rsidR="00A526E8" w:rsidRDefault="004C7AA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系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人</w:t>
            </w:r>
          </w:p>
        </w:tc>
        <w:tc>
          <w:tcPr>
            <w:tcW w:w="5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6D30" w14:textId="5459B5E9" w:rsidR="00A526E8" w:rsidRDefault="00E676D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周旋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9CB3" w14:textId="77777777" w:rsidR="00A526E8" w:rsidRDefault="004C7AA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5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D7BB" w14:textId="164ACD90" w:rsidR="00A526E8" w:rsidRDefault="00E676D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766C3">
              <w:rPr>
                <w:rFonts w:ascii="宋体" w:hAnsi="宋体"/>
                <w:sz w:val="28"/>
                <w:szCs w:val="28"/>
              </w:rPr>
              <w:t>15874185773</w:t>
            </w:r>
          </w:p>
        </w:tc>
      </w:tr>
      <w:tr w:rsidR="00A526E8" w14:paraId="5C7C85C0" w14:textId="77777777">
        <w:trPr>
          <w:trHeight w:val="659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793A" w14:textId="77777777" w:rsidR="00A526E8" w:rsidRDefault="004C7AA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公司地址</w:t>
            </w:r>
          </w:p>
        </w:tc>
        <w:tc>
          <w:tcPr>
            <w:tcW w:w="122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AB5D" w14:textId="0033CC4E" w:rsidR="00A526E8" w:rsidRDefault="004C7AAE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湖南省长沙经济技术开发区</w:t>
            </w:r>
            <w:r w:rsidR="00E676DC">
              <w:rPr>
                <w:rFonts w:ascii="宋体" w:hAnsi="宋体"/>
                <w:sz w:val="28"/>
                <w:szCs w:val="28"/>
              </w:rPr>
              <w:t>凉塘东路</w:t>
            </w:r>
            <w:r w:rsidR="00E676DC">
              <w:rPr>
                <w:rFonts w:ascii="宋体" w:hAnsi="宋体" w:hint="eastAsia"/>
                <w:sz w:val="28"/>
                <w:szCs w:val="28"/>
              </w:rPr>
              <w:t>1335号</w:t>
            </w:r>
            <w:r w:rsidR="00E676DC">
              <w:rPr>
                <w:rFonts w:ascii="宋体" w:hAnsi="宋体"/>
                <w:sz w:val="28"/>
                <w:szCs w:val="28"/>
              </w:rPr>
              <w:t>（</w:t>
            </w:r>
            <w:r w:rsidR="00E676DC">
              <w:rPr>
                <w:rFonts w:ascii="宋体" w:hAnsi="宋体" w:hint="eastAsia"/>
                <w:sz w:val="28"/>
                <w:szCs w:val="28"/>
              </w:rPr>
              <w:t>山河</w:t>
            </w:r>
            <w:r w:rsidR="00E676DC">
              <w:rPr>
                <w:rFonts w:ascii="宋体" w:hAnsi="宋体"/>
                <w:sz w:val="28"/>
                <w:szCs w:val="28"/>
              </w:rPr>
              <w:t>工业城）</w:t>
            </w:r>
          </w:p>
        </w:tc>
      </w:tr>
      <w:tr w:rsidR="00A526E8" w14:paraId="44B1E1E5" w14:textId="77777777">
        <w:trPr>
          <w:trHeight w:val="1593"/>
        </w:trPr>
        <w:tc>
          <w:tcPr>
            <w:tcW w:w="13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D729" w14:textId="77777777" w:rsidR="00A526E8" w:rsidRDefault="004C7AAE">
            <w:pPr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企业简介：</w:t>
            </w:r>
            <w:r>
              <w:rPr>
                <w:rFonts w:ascii="宋体" w:hAnsi="宋体" w:hint="eastAsia"/>
                <w:sz w:val="28"/>
                <w:szCs w:val="28"/>
              </w:rPr>
              <w:t>（</w:t>
            </w:r>
            <w:r>
              <w:rPr>
                <w:rFonts w:ascii="宋体" w:hAnsi="宋体" w:hint="eastAsia"/>
                <w:sz w:val="28"/>
                <w:szCs w:val="28"/>
              </w:rPr>
              <w:t>限</w:t>
            </w:r>
            <w:r>
              <w:rPr>
                <w:rFonts w:ascii="宋体" w:hAnsi="宋体" w:hint="eastAsia"/>
                <w:sz w:val="28"/>
                <w:szCs w:val="28"/>
              </w:rPr>
              <w:t>400</w:t>
            </w:r>
            <w:r>
              <w:rPr>
                <w:rFonts w:ascii="宋体" w:hAnsi="宋体" w:hint="eastAsia"/>
                <w:sz w:val="28"/>
                <w:szCs w:val="28"/>
              </w:rPr>
              <w:t>字内</w:t>
            </w:r>
            <w:r>
              <w:rPr>
                <w:rFonts w:ascii="宋体" w:hAnsi="宋体" w:hint="eastAsia"/>
                <w:sz w:val="28"/>
                <w:szCs w:val="28"/>
              </w:rPr>
              <w:t>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</w:p>
          <w:p w14:paraId="683C5745" w14:textId="77777777" w:rsidR="00AA5A2E" w:rsidRPr="00AA5A2E" w:rsidRDefault="00AA5A2E" w:rsidP="00AA5A2E">
            <w:pPr>
              <w:widowControl/>
              <w:spacing w:line="200" w:lineRule="atLeast"/>
              <w:ind w:firstLine="482"/>
              <w:jc w:val="left"/>
              <w:rPr>
                <w:rFonts w:ascii="宋体" w:hAnsi="宋体"/>
                <w:sz w:val="28"/>
                <w:szCs w:val="28"/>
              </w:rPr>
            </w:pPr>
            <w:r w:rsidRPr="00AA5A2E">
              <w:rPr>
                <w:rFonts w:ascii="宋体" w:hAnsi="宋体" w:hint="eastAsia"/>
                <w:sz w:val="28"/>
                <w:szCs w:val="28"/>
              </w:rPr>
              <w:t>山河智能装备集团由中南大学教授何清华领衔创办于1999年，是世界500强企业—广州工业投资控股集团有限公司旗下子公司，已发展为以上市公司——山河智能装备股份有限公司（证券代码：002097）为核心，以长沙为总部，在国内外具有一定影响力的国际化企业集团。集团总资产200亿元，员工5000余人。</w:t>
            </w:r>
          </w:p>
          <w:p w14:paraId="6DECD1B6" w14:textId="77777777" w:rsidR="00AA5A2E" w:rsidRPr="00AA5A2E" w:rsidRDefault="00AA5A2E" w:rsidP="00AA5A2E">
            <w:pPr>
              <w:widowControl/>
              <w:spacing w:line="200" w:lineRule="atLeast"/>
              <w:ind w:firstLine="482"/>
              <w:jc w:val="left"/>
              <w:rPr>
                <w:rFonts w:ascii="宋体" w:hAnsi="宋体"/>
                <w:sz w:val="28"/>
                <w:szCs w:val="28"/>
              </w:rPr>
            </w:pPr>
            <w:r w:rsidRPr="00AA5A2E">
              <w:rPr>
                <w:rFonts w:ascii="宋体" w:hAnsi="宋体" w:hint="eastAsia"/>
                <w:sz w:val="28"/>
                <w:szCs w:val="28"/>
              </w:rPr>
              <w:t>公司战略定位于“一点三线”“一体两翼”，聚焦装备制造业，在工程装备、特种装备、航空装备三大领域全面发展，并以湖南、广东为两大战略要地，不断推出具有世界影响力的产品。公司现为国内地下工程装备头部企业、全球机械制造商50强。</w:t>
            </w:r>
          </w:p>
          <w:p w14:paraId="1E6A848D" w14:textId="3801B3F1" w:rsidR="00AA5A2E" w:rsidRPr="00AA5A2E" w:rsidRDefault="00AA5A2E" w:rsidP="00AA5A2E">
            <w:pPr>
              <w:widowControl/>
              <w:spacing w:line="200" w:lineRule="atLeast"/>
              <w:ind w:firstLine="482"/>
              <w:jc w:val="left"/>
              <w:rPr>
                <w:rFonts w:ascii="宋体" w:hAnsi="宋体"/>
                <w:sz w:val="28"/>
                <w:szCs w:val="28"/>
              </w:rPr>
            </w:pPr>
            <w:r w:rsidRPr="00AA5A2E">
              <w:rPr>
                <w:rFonts w:ascii="宋体" w:hAnsi="宋体" w:hint="eastAsia"/>
                <w:sz w:val="28"/>
                <w:szCs w:val="28"/>
              </w:rPr>
              <w:t>公司已在地下工程装备、全系列挖掘机、高空机械、矿山成套装备、起重机械、农林机械、轨道工程装备、</w:t>
            </w:r>
            <w:r w:rsidRPr="00AA5A2E">
              <w:rPr>
                <w:rFonts w:ascii="宋体" w:hAnsi="宋体" w:hint="eastAsia"/>
                <w:sz w:val="28"/>
                <w:szCs w:val="28"/>
              </w:rPr>
              <w:lastRenderedPageBreak/>
              <w:t>油气管道装备、液压元器件、特种装备和通用航空装备等十多个领域，成功研发出四百多个规格型号，具有自主知识产权和核心竞争力的高端装备产品，批量出口全球90%的国家和地区。“SUNWARD”商标已在全球数十个国家注册。</w:t>
            </w:r>
          </w:p>
        </w:tc>
      </w:tr>
      <w:tr w:rsidR="00A526E8" w14:paraId="09C1FFF3" w14:textId="77777777">
        <w:trPr>
          <w:trHeight w:val="7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37E2" w14:textId="77777777" w:rsidR="00A526E8" w:rsidRDefault="004C7AAE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lastRenderedPageBreak/>
              <w:t>岗位名称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30E5" w14:textId="77777777" w:rsidR="00A526E8" w:rsidRDefault="004C7AAE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招聘人数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412D" w14:textId="77777777" w:rsidR="00A526E8" w:rsidRDefault="004C7AAE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岗位职责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A23D" w14:textId="77777777" w:rsidR="00A526E8" w:rsidRDefault="004C7AAE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岗位要求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EA14" w14:textId="77777777" w:rsidR="00A526E8" w:rsidRDefault="004C7AAE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薪酬待遇</w:t>
            </w:r>
          </w:p>
          <w:p w14:paraId="4EBA45D1" w14:textId="77777777" w:rsidR="00A526E8" w:rsidRDefault="004C7AAE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（年薪范围）</w:t>
            </w:r>
          </w:p>
        </w:tc>
      </w:tr>
      <w:tr w:rsidR="00A526E8" w14:paraId="0B73F804" w14:textId="77777777">
        <w:trPr>
          <w:trHeight w:val="16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FDD4" w14:textId="06FB004A" w:rsidR="00A526E8" w:rsidRDefault="00AA5A2E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机械工程师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B80F" w14:textId="36D0F692" w:rsidR="00A526E8" w:rsidRDefault="0043548C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10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0872" w14:textId="77777777" w:rsidR="0043548C" w:rsidRPr="0043548C" w:rsidRDefault="0043548C" w:rsidP="0043548C">
            <w:pPr>
              <w:widowControl/>
              <w:shd w:val="clear" w:color="auto" w:fill="FFFFFF"/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43548C">
              <w:rPr>
                <w:rFonts w:ascii="宋体" w:hAnsi="宋体" w:hint="eastAsia"/>
                <w:sz w:val="22"/>
                <w:szCs w:val="28"/>
              </w:rPr>
              <w:t>1.负责公司产品具体结构件开发和设计的研究工作；</w:t>
            </w:r>
          </w:p>
          <w:p w14:paraId="1760B563" w14:textId="769AE7FA" w:rsidR="0043548C" w:rsidRPr="0043548C" w:rsidRDefault="0043548C" w:rsidP="0043548C">
            <w:pPr>
              <w:widowControl/>
              <w:shd w:val="clear" w:color="auto" w:fill="FFFFFF"/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43548C">
              <w:rPr>
                <w:rFonts w:ascii="宋体" w:hAnsi="宋体" w:hint="eastAsia"/>
                <w:sz w:val="22"/>
                <w:szCs w:val="28"/>
              </w:rPr>
              <w:t>2.承担公司产品关键零部件选型和开发；</w:t>
            </w:r>
          </w:p>
          <w:p w14:paraId="741B64BD" w14:textId="2FC26ADE" w:rsidR="0043548C" w:rsidRPr="0043548C" w:rsidRDefault="0043548C" w:rsidP="0043548C">
            <w:pPr>
              <w:widowControl/>
              <w:shd w:val="clear" w:color="auto" w:fill="FFFFFF"/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43548C">
              <w:rPr>
                <w:rFonts w:ascii="宋体" w:hAnsi="宋体" w:hint="eastAsia"/>
                <w:sz w:val="22"/>
                <w:szCs w:val="28"/>
              </w:rPr>
              <w:t>3.承担公司产品结构</w:t>
            </w:r>
            <w:proofErr w:type="gramStart"/>
            <w:r w:rsidRPr="0043548C">
              <w:rPr>
                <w:rFonts w:ascii="宋体" w:hAnsi="宋体" w:hint="eastAsia"/>
                <w:sz w:val="22"/>
                <w:szCs w:val="28"/>
              </w:rPr>
              <w:t>件相关</w:t>
            </w:r>
            <w:proofErr w:type="gramEnd"/>
            <w:r w:rsidRPr="0043548C">
              <w:rPr>
                <w:rFonts w:ascii="宋体" w:hAnsi="宋体" w:hint="eastAsia"/>
                <w:sz w:val="22"/>
                <w:szCs w:val="28"/>
              </w:rPr>
              <w:t>的计算（强度、作业范围等）；</w:t>
            </w:r>
          </w:p>
          <w:p w14:paraId="59F49554" w14:textId="508A82AA" w:rsidR="0043548C" w:rsidRPr="0043548C" w:rsidRDefault="0043548C" w:rsidP="0043548C">
            <w:pPr>
              <w:widowControl/>
              <w:shd w:val="clear" w:color="auto" w:fill="FFFFFF"/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43548C">
              <w:rPr>
                <w:rFonts w:ascii="宋体" w:hAnsi="宋体" w:hint="eastAsia"/>
                <w:sz w:val="22"/>
                <w:szCs w:val="28"/>
              </w:rPr>
              <w:t>4.进行产品性能分析及结构优化等工作；</w:t>
            </w:r>
          </w:p>
          <w:p w14:paraId="352D1D38" w14:textId="6CC3A08D" w:rsidR="00A526E8" w:rsidRDefault="0043548C" w:rsidP="0043548C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 w:rsidRPr="0043548C">
              <w:rPr>
                <w:rFonts w:ascii="宋体" w:hAnsi="宋体" w:hint="eastAsia"/>
                <w:sz w:val="22"/>
                <w:szCs w:val="28"/>
              </w:rPr>
              <w:t>5.相关技术文件、报告的编制。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EAA2" w14:textId="603475F1" w:rsidR="0043548C" w:rsidRPr="0043548C" w:rsidRDefault="0043548C" w:rsidP="0043548C">
            <w:pPr>
              <w:widowControl/>
              <w:jc w:val="left"/>
              <w:rPr>
                <w:rFonts w:ascii="宋体" w:hAnsi="宋体"/>
                <w:sz w:val="22"/>
                <w:szCs w:val="28"/>
              </w:rPr>
            </w:pPr>
            <w:r w:rsidRPr="0043548C">
              <w:rPr>
                <w:rFonts w:ascii="宋体" w:hAnsi="宋体"/>
                <w:sz w:val="22"/>
                <w:szCs w:val="28"/>
              </w:rPr>
              <w:t>1.</w:t>
            </w:r>
            <w:r>
              <w:rPr>
                <w:rFonts w:ascii="宋体" w:hAnsi="宋体" w:hint="eastAsia"/>
                <w:sz w:val="22"/>
                <w:szCs w:val="28"/>
              </w:rPr>
              <w:t>本科</w:t>
            </w:r>
            <w:r w:rsidRPr="0043548C">
              <w:rPr>
                <w:rFonts w:ascii="宋体" w:hAnsi="宋体"/>
                <w:sz w:val="22"/>
                <w:szCs w:val="28"/>
              </w:rPr>
              <w:t>及以上学历，机械工程相关专业；</w:t>
            </w:r>
            <w:r w:rsidRPr="0043548C">
              <w:rPr>
                <w:rFonts w:ascii="宋体" w:hAnsi="宋体"/>
                <w:sz w:val="22"/>
                <w:szCs w:val="28"/>
              </w:rPr>
              <w:br/>
              <w:t>2.能熟练使用AutoCAD/Inventor设计软件；</w:t>
            </w:r>
            <w:r w:rsidRPr="0043548C">
              <w:rPr>
                <w:rFonts w:ascii="宋体" w:hAnsi="宋体"/>
                <w:sz w:val="22"/>
                <w:szCs w:val="28"/>
              </w:rPr>
              <w:br/>
              <w:t>3.具备良好的沟通协调能力，较强的执行力和分析能力。</w:t>
            </w:r>
          </w:p>
          <w:p w14:paraId="6CD07B65" w14:textId="77777777" w:rsidR="00A526E8" w:rsidRPr="0043548C" w:rsidRDefault="00A52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3A35" w14:textId="5028DA1A" w:rsidR="00A526E8" w:rsidRPr="0043548C" w:rsidRDefault="0043548C" w:rsidP="00E622C0">
            <w:pPr>
              <w:widowControl/>
              <w:shd w:val="clear" w:color="auto" w:fill="FFFFFF"/>
              <w:jc w:val="center"/>
              <w:rPr>
                <w:rFonts w:ascii="Arial" w:hAnsi="Arial" w:cs="Arial"/>
                <w:color w:val="474C66"/>
                <w:kern w:val="0"/>
                <w:szCs w:val="21"/>
              </w:rPr>
            </w:pPr>
            <w:r w:rsidRPr="0043548C">
              <w:rPr>
                <w:rFonts w:ascii="宋体" w:hAnsi="宋体" w:hint="eastAsia"/>
                <w:sz w:val="22"/>
                <w:szCs w:val="28"/>
              </w:rPr>
              <w:t>12-18W/年</w:t>
            </w:r>
          </w:p>
        </w:tc>
      </w:tr>
      <w:tr w:rsidR="00A526E8" w14:paraId="58DECBFB" w14:textId="77777777" w:rsidTr="001B3999">
        <w:trPr>
          <w:trHeight w:val="14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E7CB" w14:textId="56F5C6A1" w:rsidR="00A526E8" w:rsidRDefault="00E622C0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液压工程师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07D7" w14:textId="2DD1E5C8" w:rsidR="00A526E8" w:rsidRDefault="00E622C0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5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B71C" w14:textId="77777777" w:rsidR="00E622C0" w:rsidRPr="00E622C0" w:rsidRDefault="00E622C0" w:rsidP="00E622C0">
            <w:pPr>
              <w:widowControl/>
              <w:shd w:val="clear" w:color="auto" w:fill="FFFFFF"/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E622C0">
              <w:rPr>
                <w:rFonts w:ascii="宋体" w:hAnsi="宋体" w:hint="eastAsia"/>
                <w:sz w:val="22"/>
                <w:szCs w:val="28"/>
              </w:rPr>
              <w:t>1.负责公司产品液压设计的研究工作；</w:t>
            </w:r>
          </w:p>
          <w:p w14:paraId="37068A4F" w14:textId="122AA6BE" w:rsidR="00E622C0" w:rsidRPr="00E622C0" w:rsidRDefault="00E622C0" w:rsidP="00E622C0">
            <w:pPr>
              <w:widowControl/>
              <w:shd w:val="clear" w:color="auto" w:fill="FFFFFF"/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E622C0">
              <w:rPr>
                <w:rFonts w:ascii="宋体" w:hAnsi="宋体" w:hint="eastAsia"/>
                <w:sz w:val="22"/>
                <w:szCs w:val="28"/>
              </w:rPr>
              <w:t>2.对现有产品液压系统进行设计优化、改善；</w:t>
            </w:r>
          </w:p>
          <w:p w14:paraId="10F4CA13" w14:textId="094B8E49" w:rsidR="00E622C0" w:rsidRPr="00E622C0" w:rsidRDefault="00E622C0" w:rsidP="00E622C0">
            <w:pPr>
              <w:widowControl/>
              <w:shd w:val="clear" w:color="auto" w:fill="FFFFFF"/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E622C0">
              <w:rPr>
                <w:rFonts w:ascii="宋体" w:hAnsi="宋体" w:hint="eastAsia"/>
                <w:sz w:val="22"/>
                <w:szCs w:val="28"/>
              </w:rPr>
              <w:t>3.承担产品关键零部件选型和开发；</w:t>
            </w:r>
          </w:p>
          <w:p w14:paraId="3D7F190D" w14:textId="00C2914F" w:rsidR="00A526E8" w:rsidRPr="001B3999" w:rsidRDefault="00E622C0" w:rsidP="00E622C0">
            <w:pPr>
              <w:widowControl/>
              <w:shd w:val="clear" w:color="auto" w:fill="FFFFFF"/>
              <w:jc w:val="left"/>
              <w:rPr>
                <w:rFonts w:ascii="宋体" w:hAnsi="宋体"/>
                <w:sz w:val="22"/>
                <w:szCs w:val="28"/>
              </w:rPr>
            </w:pPr>
            <w:r w:rsidRPr="00E622C0">
              <w:rPr>
                <w:rFonts w:ascii="宋体" w:hAnsi="宋体" w:hint="eastAsia"/>
                <w:sz w:val="22"/>
                <w:szCs w:val="28"/>
              </w:rPr>
              <w:t>4.</w:t>
            </w:r>
            <w:r w:rsidR="00337B84">
              <w:rPr>
                <w:rFonts w:ascii="宋体" w:hAnsi="宋体" w:hint="eastAsia"/>
                <w:sz w:val="22"/>
                <w:szCs w:val="28"/>
              </w:rPr>
              <w:t>为生产、营销、售后提供技术支持。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41D56" w14:textId="091B615A" w:rsidR="00E622C0" w:rsidRPr="00E622C0" w:rsidRDefault="00E622C0" w:rsidP="00E622C0">
            <w:pPr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E622C0">
              <w:rPr>
                <w:rFonts w:ascii="宋体" w:hAnsi="宋体" w:hint="eastAsia"/>
                <w:sz w:val="22"/>
                <w:szCs w:val="28"/>
              </w:rPr>
              <w:t>1.</w:t>
            </w:r>
            <w:r w:rsidR="001B3999">
              <w:rPr>
                <w:rFonts w:ascii="宋体" w:hAnsi="宋体" w:hint="eastAsia"/>
                <w:sz w:val="22"/>
                <w:szCs w:val="28"/>
              </w:rPr>
              <w:t>本科</w:t>
            </w:r>
            <w:r w:rsidRPr="00E622C0">
              <w:rPr>
                <w:rFonts w:ascii="宋体" w:hAnsi="宋体" w:hint="eastAsia"/>
                <w:sz w:val="22"/>
                <w:szCs w:val="28"/>
              </w:rPr>
              <w:t>及以上学历，液压、机械相关专业；</w:t>
            </w:r>
          </w:p>
          <w:p w14:paraId="02863574" w14:textId="3F3DAD39" w:rsidR="00E622C0" w:rsidRPr="00E622C0" w:rsidRDefault="00E622C0" w:rsidP="00E622C0">
            <w:pPr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E622C0">
              <w:rPr>
                <w:rFonts w:ascii="宋体" w:hAnsi="宋体" w:hint="eastAsia"/>
                <w:sz w:val="22"/>
                <w:szCs w:val="28"/>
              </w:rPr>
              <w:t>2.熟悉液压原理，能够运用数学模型和工程软件进行系统分析和优化；</w:t>
            </w:r>
          </w:p>
          <w:p w14:paraId="1589DD2F" w14:textId="3C2B39A6" w:rsidR="00A526E8" w:rsidRPr="00E622C0" w:rsidRDefault="00E622C0" w:rsidP="00E622C0">
            <w:pPr>
              <w:jc w:val="left"/>
              <w:rPr>
                <w:rFonts w:ascii="宋体" w:hAnsi="宋体"/>
                <w:sz w:val="22"/>
                <w:szCs w:val="28"/>
              </w:rPr>
            </w:pPr>
            <w:r w:rsidRPr="00E622C0">
              <w:rPr>
                <w:rFonts w:ascii="宋体" w:hAnsi="宋体" w:hint="eastAsia"/>
                <w:sz w:val="22"/>
                <w:szCs w:val="28"/>
              </w:rPr>
              <w:t>3.具备良好的沟通协调能力，较强的执行力和分析能力。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CB06" w14:textId="5B6B6334" w:rsidR="00A526E8" w:rsidRPr="00E622C0" w:rsidRDefault="00E622C0" w:rsidP="00E622C0">
            <w:pPr>
              <w:widowControl/>
              <w:shd w:val="clear" w:color="auto" w:fill="FFFFFF"/>
              <w:jc w:val="center"/>
              <w:rPr>
                <w:rFonts w:ascii="宋体" w:hAnsi="宋体"/>
                <w:sz w:val="22"/>
                <w:szCs w:val="28"/>
              </w:rPr>
            </w:pPr>
            <w:r w:rsidRPr="00E622C0">
              <w:rPr>
                <w:rFonts w:ascii="宋体" w:hAnsi="宋体" w:hint="eastAsia"/>
                <w:sz w:val="22"/>
                <w:szCs w:val="28"/>
              </w:rPr>
              <w:t>12-18W/年</w:t>
            </w:r>
          </w:p>
        </w:tc>
      </w:tr>
      <w:tr w:rsidR="00A526E8" w14:paraId="6613B558" w14:textId="77777777">
        <w:trPr>
          <w:trHeight w:val="20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C2FA" w14:textId="1AA31705" w:rsidR="00A526E8" w:rsidRDefault="00D51F82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电气工程师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B6F3" w14:textId="7DB6EA9D" w:rsidR="00A526E8" w:rsidRDefault="00D51F82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5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9433" w14:textId="77777777" w:rsidR="001B3999" w:rsidRDefault="001B3999" w:rsidP="001B3999">
            <w:pPr>
              <w:widowControl/>
              <w:shd w:val="clear" w:color="auto" w:fill="FFFFFF"/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1B3999">
              <w:rPr>
                <w:rFonts w:ascii="宋体" w:hAnsi="宋体" w:hint="eastAsia"/>
                <w:sz w:val="22"/>
                <w:szCs w:val="28"/>
              </w:rPr>
              <w:t>1.按照产品开发总体设计方案开展电气系统设计及计算；</w:t>
            </w:r>
          </w:p>
          <w:p w14:paraId="41088EB3" w14:textId="12A23050" w:rsidR="001B3999" w:rsidRPr="001B3999" w:rsidRDefault="001B3999" w:rsidP="001B3999">
            <w:pPr>
              <w:widowControl/>
              <w:shd w:val="clear" w:color="auto" w:fill="FFFFFF"/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1B3999">
              <w:rPr>
                <w:rFonts w:ascii="宋体" w:hAnsi="宋体" w:hint="eastAsia"/>
                <w:sz w:val="22"/>
                <w:szCs w:val="28"/>
              </w:rPr>
              <w:t>2.电气零部件工程图的设计，电气系统控制程序设计；</w:t>
            </w:r>
          </w:p>
          <w:p w14:paraId="00574040" w14:textId="732420FC" w:rsidR="001B3999" w:rsidRPr="001B3999" w:rsidRDefault="001B3999" w:rsidP="001B3999">
            <w:pPr>
              <w:widowControl/>
              <w:shd w:val="clear" w:color="auto" w:fill="FFFFFF"/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1B3999">
              <w:rPr>
                <w:rFonts w:ascii="宋体" w:hAnsi="宋体" w:hint="eastAsia"/>
                <w:sz w:val="22"/>
                <w:szCs w:val="28"/>
              </w:rPr>
              <w:t>3.编写有关技术文件，如图册、说明书、实验大纲等；</w:t>
            </w:r>
          </w:p>
          <w:p w14:paraId="3ABC843A" w14:textId="4C125F07" w:rsidR="00A526E8" w:rsidRPr="001B3999" w:rsidRDefault="001B3999" w:rsidP="001B3999">
            <w:pPr>
              <w:widowControl/>
              <w:shd w:val="clear" w:color="auto" w:fill="FFFFFF"/>
              <w:jc w:val="left"/>
              <w:rPr>
                <w:rFonts w:ascii="宋体" w:hAnsi="宋体"/>
                <w:sz w:val="22"/>
                <w:szCs w:val="28"/>
              </w:rPr>
            </w:pPr>
            <w:r w:rsidRPr="001B3999">
              <w:rPr>
                <w:rFonts w:ascii="宋体" w:hAnsi="宋体" w:hint="eastAsia"/>
                <w:sz w:val="22"/>
                <w:szCs w:val="28"/>
              </w:rPr>
              <w:t>4.产品试制开发期间进行跟踪分析，完善产品，并提供技术服务。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5EBB" w14:textId="31879B2F" w:rsidR="001B3999" w:rsidRPr="001B3999" w:rsidRDefault="001B3999" w:rsidP="001B3999">
            <w:pPr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1B3999">
              <w:rPr>
                <w:rFonts w:ascii="宋体" w:hAnsi="宋体" w:hint="eastAsia"/>
                <w:sz w:val="22"/>
                <w:szCs w:val="28"/>
              </w:rPr>
              <w:t>1.</w:t>
            </w:r>
            <w:r>
              <w:rPr>
                <w:rFonts w:ascii="宋体" w:hAnsi="宋体" w:hint="eastAsia"/>
                <w:sz w:val="22"/>
                <w:szCs w:val="28"/>
              </w:rPr>
              <w:t>本科</w:t>
            </w:r>
            <w:r w:rsidRPr="001B3999">
              <w:rPr>
                <w:rFonts w:ascii="宋体" w:hAnsi="宋体" w:hint="eastAsia"/>
                <w:sz w:val="22"/>
                <w:szCs w:val="28"/>
              </w:rPr>
              <w:t>及以上学历，机械、电气、自动化类相关专业；</w:t>
            </w:r>
          </w:p>
          <w:p w14:paraId="7B1FF223" w14:textId="77D47691" w:rsidR="001B3999" w:rsidRPr="001B3999" w:rsidRDefault="001B3999" w:rsidP="001B3999">
            <w:pPr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1B3999">
              <w:rPr>
                <w:rFonts w:ascii="宋体" w:hAnsi="宋体" w:hint="eastAsia"/>
                <w:sz w:val="22"/>
                <w:szCs w:val="28"/>
              </w:rPr>
              <w:t>2.具备扎实的电气、自动化专业理论知识；</w:t>
            </w:r>
          </w:p>
          <w:p w14:paraId="366852C8" w14:textId="2CD58F83" w:rsidR="00A526E8" w:rsidRPr="001B3999" w:rsidRDefault="001B3999" w:rsidP="001B3999">
            <w:pPr>
              <w:jc w:val="left"/>
              <w:rPr>
                <w:rFonts w:ascii="宋体" w:hAnsi="宋体"/>
                <w:sz w:val="22"/>
                <w:szCs w:val="28"/>
              </w:rPr>
            </w:pPr>
            <w:r w:rsidRPr="001B3999">
              <w:rPr>
                <w:rFonts w:ascii="宋体" w:hAnsi="宋体" w:hint="eastAsia"/>
                <w:sz w:val="22"/>
                <w:szCs w:val="28"/>
              </w:rPr>
              <w:t>3.具有良好的沟通协调能力，较强的执行力和分析能力。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90CD" w14:textId="63C06E4C" w:rsidR="00A526E8" w:rsidRDefault="001B3999" w:rsidP="001B3999">
            <w:pPr>
              <w:widowControl/>
              <w:shd w:val="clear" w:color="auto" w:fill="FFFFFF"/>
              <w:jc w:val="center"/>
              <w:rPr>
                <w:rFonts w:ascii="Arial" w:hAnsi="Arial" w:cs="Arial"/>
                <w:color w:val="474C66"/>
                <w:kern w:val="0"/>
                <w:szCs w:val="21"/>
              </w:rPr>
            </w:pPr>
            <w:r w:rsidRPr="001B3999">
              <w:rPr>
                <w:rFonts w:ascii="宋体" w:hAnsi="宋体" w:hint="eastAsia"/>
                <w:sz w:val="22"/>
                <w:szCs w:val="28"/>
              </w:rPr>
              <w:t>12-18W/年</w:t>
            </w:r>
          </w:p>
        </w:tc>
      </w:tr>
      <w:tr w:rsidR="00A526E8" w14:paraId="5298757A" w14:textId="77777777">
        <w:trPr>
          <w:trHeight w:val="20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EE1B" w14:textId="0E940435" w:rsidR="00A526E8" w:rsidRDefault="001B3999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lastRenderedPageBreak/>
              <w:t>动力工程师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6C48" w14:textId="5F721CB3" w:rsidR="00A526E8" w:rsidRDefault="001B3999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5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D376" w14:textId="77777777" w:rsidR="001B3999" w:rsidRDefault="001B3999" w:rsidP="001B3999">
            <w:pPr>
              <w:widowControl/>
              <w:shd w:val="clear" w:color="auto" w:fill="FFFFFF"/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1B3999">
              <w:rPr>
                <w:rFonts w:ascii="宋体" w:hAnsi="宋体" w:hint="eastAsia"/>
                <w:sz w:val="22"/>
                <w:szCs w:val="28"/>
              </w:rPr>
              <w:t xml:space="preserve">1.负责产品动力系统方案设计，发动机功率及相关性能参数的设计计算； </w:t>
            </w:r>
          </w:p>
          <w:p w14:paraId="080FBDCA" w14:textId="57E323F1" w:rsidR="001B3999" w:rsidRPr="001B3999" w:rsidRDefault="001B3999" w:rsidP="001B3999">
            <w:pPr>
              <w:widowControl/>
              <w:shd w:val="clear" w:color="auto" w:fill="FFFFFF"/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1B3999">
              <w:rPr>
                <w:rFonts w:ascii="宋体" w:hAnsi="宋体" w:hint="eastAsia"/>
                <w:sz w:val="22"/>
                <w:szCs w:val="28"/>
              </w:rPr>
              <w:t>2.负责发动机及其附件(冷却系统、进排气系统)选型，整机匹配选型；  </w:t>
            </w:r>
          </w:p>
          <w:p w14:paraId="472B6D98" w14:textId="3FE6B8BB" w:rsidR="00A526E8" w:rsidRPr="001B3999" w:rsidRDefault="001B3999" w:rsidP="001B3999">
            <w:pPr>
              <w:widowControl/>
              <w:shd w:val="clear" w:color="auto" w:fill="FFFFFF"/>
              <w:jc w:val="left"/>
              <w:rPr>
                <w:rFonts w:ascii="宋体" w:hAnsi="宋体"/>
                <w:sz w:val="22"/>
                <w:szCs w:val="28"/>
              </w:rPr>
            </w:pPr>
            <w:r w:rsidRPr="001B3999">
              <w:rPr>
                <w:rFonts w:ascii="宋体" w:hAnsi="宋体" w:hint="eastAsia"/>
                <w:sz w:val="22"/>
                <w:szCs w:val="28"/>
              </w:rPr>
              <w:t>3.负责编制动力部分技术资料。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07DE" w14:textId="77CB2D78" w:rsidR="001B3999" w:rsidRPr="001B3999" w:rsidRDefault="001B3999" w:rsidP="001B3999">
            <w:pPr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1B3999">
              <w:rPr>
                <w:rFonts w:ascii="宋体" w:hAnsi="宋体" w:hint="eastAsia"/>
                <w:sz w:val="22"/>
                <w:szCs w:val="28"/>
              </w:rPr>
              <w:t>1.</w:t>
            </w:r>
            <w:r>
              <w:rPr>
                <w:rFonts w:ascii="宋体" w:hAnsi="宋体" w:hint="eastAsia"/>
                <w:sz w:val="22"/>
                <w:szCs w:val="28"/>
              </w:rPr>
              <w:t>本科</w:t>
            </w:r>
            <w:r w:rsidRPr="001B3999">
              <w:rPr>
                <w:rFonts w:ascii="宋体" w:hAnsi="宋体" w:hint="eastAsia"/>
                <w:sz w:val="22"/>
                <w:szCs w:val="28"/>
              </w:rPr>
              <w:t>及以上学历，机械或动力相关专业；</w:t>
            </w:r>
          </w:p>
          <w:p w14:paraId="52AEA9F0" w14:textId="1149B228" w:rsidR="001B3999" w:rsidRPr="001B3999" w:rsidRDefault="001B3999" w:rsidP="001B3999">
            <w:pPr>
              <w:jc w:val="left"/>
              <w:rPr>
                <w:rFonts w:ascii="宋体" w:hAnsi="宋体" w:hint="eastAsia"/>
                <w:sz w:val="22"/>
                <w:szCs w:val="28"/>
              </w:rPr>
            </w:pPr>
            <w:r w:rsidRPr="001B3999">
              <w:rPr>
                <w:rFonts w:ascii="宋体" w:hAnsi="宋体" w:hint="eastAsia"/>
                <w:sz w:val="22"/>
                <w:szCs w:val="28"/>
              </w:rPr>
              <w:t>2.能熟练使用AutoCAD/Inventor设计软件；</w:t>
            </w:r>
          </w:p>
          <w:p w14:paraId="1AFF5094" w14:textId="5344624D" w:rsidR="00A526E8" w:rsidRPr="001B3999" w:rsidRDefault="001B3999" w:rsidP="001B3999">
            <w:pPr>
              <w:jc w:val="left"/>
              <w:rPr>
                <w:rFonts w:ascii="宋体" w:hAnsi="宋体"/>
                <w:sz w:val="22"/>
                <w:szCs w:val="28"/>
              </w:rPr>
            </w:pPr>
            <w:r w:rsidRPr="001B3999">
              <w:rPr>
                <w:rFonts w:ascii="宋体" w:hAnsi="宋体" w:hint="eastAsia"/>
                <w:sz w:val="22"/>
                <w:szCs w:val="28"/>
              </w:rPr>
              <w:t>3.具备良好的沟通协调能力，较强的执行力和分析能力。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0F8E" w14:textId="79948C24" w:rsidR="00A526E8" w:rsidRDefault="001B3999" w:rsidP="001B3999">
            <w:pPr>
              <w:widowControl/>
              <w:shd w:val="clear" w:color="auto" w:fill="FFFFFF"/>
              <w:jc w:val="center"/>
              <w:rPr>
                <w:rFonts w:ascii="Arial" w:hAnsi="Arial" w:cs="Arial"/>
                <w:color w:val="474C66"/>
                <w:kern w:val="0"/>
                <w:szCs w:val="21"/>
              </w:rPr>
            </w:pPr>
            <w:r w:rsidRPr="001B3999">
              <w:rPr>
                <w:rFonts w:ascii="宋体" w:hAnsi="宋体" w:hint="eastAsia"/>
                <w:sz w:val="22"/>
                <w:szCs w:val="28"/>
              </w:rPr>
              <w:t>12-18W/年</w:t>
            </w:r>
          </w:p>
        </w:tc>
      </w:tr>
      <w:tr w:rsidR="00A526E8" w14:paraId="212B3927" w14:textId="77777777">
        <w:trPr>
          <w:trHeight w:val="977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747B" w14:textId="77777777" w:rsidR="00A526E8" w:rsidRDefault="004C7AAE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其他福利待遇</w:t>
            </w:r>
          </w:p>
        </w:tc>
        <w:tc>
          <w:tcPr>
            <w:tcW w:w="11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791C" w14:textId="77777777" w:rsidR="001B3999" w:rsidRDefault="001B3999" w:rsidP="001B3999">
            <w:pPr>
              <w:widowControl/>
              <w:shd w:val="clear" w:color="auto" w:fill="FFFFFF"/>
              <w:spacing w:line="300" w:lineRule="atLeast"/>
              <w:jc w:val="lef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B3999">
              <w:rPr>
                <w:rFonts w:ascii="宋体" w:hAnsi="宋体" w:cs="宋体" w:hint="eastAsia"/>
                <w:color w:val="333333"/>
                <w:kern w:val="0"/>
                <w:szCs w:val="21"/>
              </w:rPr>
              <w:t>薪酬福利：基本薪资、年终奖、项目激励、餐饮补贴、五险</w:t>
            </w:r>
            <w:proofErr w:type="gramStart"/>
            <w:r w:rsidRPr="001B3999">
              <w:rPr>
                <w:rFonts w:ascii="宋体" w:hAnsi="宋体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1B3999">
              <w:rPr>
                <w:rFonts w:ascii="宋体" w:hAnsi="宋体" w:cs="宋体" w:hint="eastAsia"/>
                <w:color w:val="333333"/>
                <w:kern w:val="0"/>
                <w:szCs w:val="21"/>
              </w:rPr>
              <w:t>金</w:t>
            </w:r>
          </w:p>
          <w:p w14:paraId="52002719" w14:textId="5781F805" w:rsidR="001B3999" w:rsidRPr="001B3999" w:rsidRDefault="001B3999" w:rsidP="001B3999">
            <w:pPr>
              <w:widowControl/>
              <w:shd w:val="clear" w:color="auto" w:fill="FFFFFF"/>
              <w:spacing w:line="300" w:lineRule="atLeast"/>
              <w:jc w:val="lef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B3999">
              <w:rPr>
                <w:rFonts w:ascii="宋体" w:hAnsi="宋体" w:cs="宋体" w:hint="eastAsia"/>
                <w:color w:val="333333"/>
                <w:kern w:val="0"/>
                <w:szCs w:val="21"/>
              </w:rPr>
              <w:t>健康福利：年度体检、工会医疗互助、各类社团体育活动</w:t>
            </w:r>
          </w:p>
          <w:p w14:paraId="2E5A62DE" w14:textId="77777777" w:rsidR="001B3999" w:rsidRDefault="001B3999" w:rsidP="001B3999">
            <w:pPr>
              <w:widowControl/>
              <w:shd w:val="clear" w:color="auto" w:fill="FFFFFF"/>
              <w:spacing w:line="300" w:lineRule="atLeast"/>
              <w:jc w:val="lef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B3999">
              <w:rPr>
                <w:rFonts w:ascii="宋体" w:hAnsi="宋体" w:cs="宋体" w:hint="eastAsia"/>
                <w:color w:val="333333"/>
                <w:kern w:val="0"/>
                <w:szCs w:val="21"/>
              </w:rPr>
              <w:t>生活福利：节日礼金、司庆福利、免费工装、员工公寓</w:t>
            </w:r>
          </w:p>
          <w:p w14:paraId="1DE78242" w14:textId="5C8FBC02" w:rsidR="00A526E8" w:rsidRDefault="001B3999" w:rsidP="001B3999">
            <w:pPr>
              <w:widowControl/>
              <w:shd w:val="clear" w:color="auto" w:fill="FFFFFF"/>
              <w:spacing w:line="300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B3999">
              <w:rPr>
                <w:rFonts w:ascii="宋体" w:hAnsi="宋体" w:cs="宋体" w:hint="eastAsia"/>
                <w:color w:val="333333"/>
                <w:kern w:val="0"/>
                <w:szCs w:val="21"/>
              </w:rPr>
              <w:t>节日假期：法定假期、带薪年假/婚假、（陪）产假、哺乳假</w:t>
            </w:r>
          </w:p>
        </w:tc>
      </w:tr>
    </w:tbl>
    <w:p w14:paraId="27048C64" w14:textId="77777777" w:rsidR="00337B84" w:rsidRDefault="00337B84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  <w:bookmarkStart w:id="0" w:name="_GoBack"/>
      <w:bookmarkEnd w:id="0"/>
    </w:p>
    <w:p w14:paraId="28017770" w14:textId="77777777" w:rsidR="00A526E8" w:rsidRDefault="004C7AAE">
      <w:pPr>
        <w:jc w:val="center"/>
        <w:rPr>
          <w:rFonts w:ascii="方正小标宋简体" w:eastAsia="方正小标宋简体" w:hAnsi="宋体" w:cs="宋体"/>
          <w:bCs/>
          <w:color w:val="333333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color w:val="333333"/>
          <w:kern w:val="0"/>
          <w:sz w:val="44"/>
          <w:szCs w:val="44"/>
        </w:rPr>
        <w:t>参</w:t>
      </w:r>
      <w:r>
        <w:rPr>
          <w:rFonts w:ascii="方正小标宋简体" w:eastAsia="方正小标宋简体" w:hAnsi="宋体" w:cs="宋体" w:hint="eastAsia"/>
          <w:bCs/>
          <w:color w:val="333333"/>
          <w:kern w:val="0"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Cs/>
          <w:color w:val="333333"/>
          <w:kern w:val="0"/>
          <w:sz w:val="44"/>
          <w:szCs w:val="44"/>
        </w:rPr>
        <w:t>会</w:t>
      </w:r>
      <w:r>
        <w:rPr>
          <w:rFonts w:ascii="方正小标宋简体" w:eastAsia="方正小标宋简体" w:hAnsi="宋体" w:cs="宋体" w:hint="eastAsia"/>
          <w:bCs/>
          <w:color w:val="333333"/>
          <w:kern w:val="0"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Cs/>
          <w:color w:val="333333"/>
          <w:kern w:val="0"/>
          <w:sz w:val="44"/>
          <w:szCs w:val="44"/>
        </w:rPr>
        <w:t>回</w:t>
      </w:r>
      <w:r>
        <w:rPr>
          <w:rFonts w:ascii="方正小标宋简体" w:eastAsia="方正小标宋简体" w:hAnsi="宋体" w:cs="宋体" w:hint="eastAsia"/>
          <w:bCs/>
          <w:color w:val="333333"/>
          <w:kern w:val="0"/>
          <w:sz w:val="44"/>
          <w:szCs w:val="44"/>
        </w:rPr>
        <w:t xml:space="preserve"> </w:t>
      </w:r>
      <w:r>
        <w:rPr>
          <w:rFonts w:ascii="方正小标宋简体" w:eastAsia="方正小标宋简体" w:hAnsi="宋体" w:cs="宋体" w:hint="eastAsia"/>
          <w:bCs/>
          <w:color w:val="333333"/>
          <w:kern w:val="0"/>
          <w:sz w:val="44"/>
          <w:szCs w:val="44"/>
        </w:rPr>
        <w:t>执</w:t>
      </w:r>
    </w:p>
    <w:p w14:paraId="18D91CFF" w14:textId="77777777" w:rsidR="00A526E8" w:rsidRDefault="00A526E8">
      <w:pPr>
        <w:widowControl/>
        <w:shd w:val="clear" w:color="auto" w:fill="FFFFFF"/>
        <w:spacing w:line="500" w:lineRule="exact"/>
        <w:ind w:right="-227"/>
        <w:jc w:val="center"/>
        <w:rPr>
          <w:rFonts w:ascii="方正小标宋简体" w:eastAsia="方正小标宋简体" w:hAnsi="宋体" w:cs="宋体"/>
          <w:bCs/>
          <w:color w:val="333333"/>
          <w:kern w:val="0"/>
          <w:sz w:val="18"/>
          <w:szCs w:val="18"/>
        </w:rPr>
      </w:pPr>
    </w:p>
    <w:tbl>
      <w:tblPr>
        <w:tblW w:w="127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6"/>
        <w:gridCol w:w="3036"/>
        <w:gridCol w:w="2677"/>
        <w:gridCol w:w="4350"/>
      </w:tblGrid>
      <w:tr w:rsidR="00A526E8" w14:paraId="7975567D" w14:textId="77777777">
        <w:trPr>
          <w:trHeight w:val="750"/>
        </w:trPr>
        <w:tc>
          <w:tcPr>
            <w:tcW w:w="2676" w:type="dxa"/>
            <w:vAlign w:val="center"/>
          </w:tcPr>
          <w:p w14:paraId="26BA8A2B" w14:textId="77777777" w:rsidR="00A526E8" w:rsidRDefault="004C7AAE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0063" w:type="dxa"/>
            <w:gridSpan w:val="3"/>
            <w:vAlign w:val="center"/>
          </w:tcPr>
          <w:p w14:paraId="6715E84F" w14:textId="7A98CD8B" w:rsidR="00A526E8" w:rsidRDefault="004234B3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  <w:t>山河智能装备股份有限公司</w:t>
            </w:r>
          </w:p>
        </w:tc>
      </w:tr>
      <w:tr w:rsidR="00A526E8" w14:paraId="474A6D63" w14:textId="77777777">
        <w:trPr>
          <w:trHeight w:val="750"/>
        </w:trPr>
        <w:tc>
          <w:tcPr>
            <w:tcW w:w="2676" w:type="dxa"/>
            <w:vAlign w:val="center"/>
          </w:tcPr>
          <w:p w14:paraId="32E3D52C" w14:textId="77777777" w:rsidR="00A526E8" w:rsidRDefault="004C7AAE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姓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名</w:t>
            </w:r>
          </w:p>
        </w:tc>
        <w:tc>
          <w:tcPr>
            <w:tcW w:w="3036" w:type="dxa"/>
            <w:vAlign w:val="center"/>
          </w:tcPr>
          <w:p w14:paraId="28B6B2E8" w14:textId="77777777" w:rsidR="00A526E8" w:rsidRDefault="004C7AAE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677" w:type="dxa"/>
            <w:vAlign w:val="center"/>
          </w:tcPr>
          <w:p w14:paraId="48E814A1" w14:textId="77777777" w:rsidR="00A526E8" w:rsidRDefault="004C7AAE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4350" w:type="dxa"/>
            <w:vAlign w:val="center"/>
          </w:tcPr>
          <w:p w14:paraId="019FB50E" w14:textId="77777777" w:rsidR="00A526E8" w:rsidRDefault="004C7AAE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联系方式</w:t>
            </w:r>
          </w:p>
        </w:tc>
      </w:tr>
      <w:tr w:rsidR="00A526E8" w14:paraId="7CF33C68" w14:textId="77777777">
        <w:trPr>
          <w:trHeight w:val="750"/>
        </w:trPr>
        <w:tc>
          <w:tcPr>
            <w:tcW w:w="2676" w:type="dxa"/>
            <w:vAlign w:val="center"/>
          </w:tcPr>
          <w:p w14:paraId="2333E132" w14:textId="7FB483C6" w:rsidR="00A526E8" w:rsidRDefault="004234B3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  <w:t>周颖</w:t>
            </w:r>
          </w:p>
        </w:tc>
        <w:tc>
          <w:tcPr>
            <w:tcW w:w="3036" w:type="dxa"/>
            <w:vAlign w:val="center"/>
          </w:tcPr>
          <w:p w14:paraId="402230D1" w14:textId="4B30448E" w:rsidR="00A526E8" w:rsidRDefault="004234B3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  <w:t>女</w:t>
            </w:r>
          </w:p>
        </w:tc>
        <w:tc>
          <w:tcPr>
            <w:tcW w:w="2677" w:type="dxa"/>
            <w:vAlign w:val="center"/>
          </w:tcPr>
          <w:p w14:paraId="1264E79E" w14:textId="545C6934" w:rsidR="00A526E8" w:rsidRDefault="004234B3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  <w:t>招聘经理</w:t>
            </w:r>
          </w:p>
        </w:tc>
        <w:tc>
          <w:tcPr>
            <w:tcW w:w="4350" w:type="dxa"/>
            <w:vAlign w:val="center"/>
          </w:tcPr>
          <w:p w14:paraId="001B0DDA" w14:textId="7036B47B" w:rsidR="00A526E8" w:rsidRDefault="004234B3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 w:rsidRPr="004234B3"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  <w:t>17749689341</w:t>
            </w:r>
          </w:p>
        </w:tc>
      </w:tr>
      <w:tr w:rsidR="00A526E8" w14:paraId="35B0C8AD" w14:textId="77777777">
        <w:trPr>
          <w:trHeight w:val="765"/>
        </w:trPr>
        <w:tc>
          <w:tcPr>
            <w:tcW w:w="2676" w:type="dxa"/>
            <w:vAlign w:val="center"/>
          </w:tcPr>
          <w:p w14:paraId="6B306F52" w14:textId="655B731C" w:rsidR="00A526E8" w:rsidRDefault="004234B3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  <w:t>周旋</w:t>
            </w:r>
          </w:p>
        </w:tc>
        <w:tc>
          <w:tcPr>
            <w:tcW w:w="3036" w:type="dxa"/>
            <w:vAlign w:val="center"/>
          </w:tcPr>
          <w:p w14:paraId="4C81064D" w14:textId="005BE8E5" w:rsidR="00A526E8" w:rsidRDefault="004234B3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  <w:t>女</w:t>
            </w:r>
          </w:p>
        </w:tc>
        <w:tc>
          <w:tcPr>
            <w:tcW w:w="2677" w:type="dxa"/>
            <w:vAlign w:val="center"/>
          </w:tcPr>
          <w:p w14:paraId="70AF5D69" w14:textId="2F44394E" w:rsidR="00A526E8" w:rsidRDefault="004234B3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  <w:t>招聘经理</w:t>
            </w:r>
          </w:p>
        </w:tc>
        <w:tc>
          <w:tcPr>
            <w:tcW w:w="4350" w:type="dxa"/>
            <w:vAlign w:val="center"/>
          </w:tcPr>
          <w:p w14:paraId="6A1E0105" w14:textId="187BFC77" w:rsidR="00A526E8" w:rsidRDefault="004234B3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 w:rsidRPr="004234B3"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  <w:t>15874185773</w:t>
            </w:r>
          </w:p>
        </w:tc>
      </w:tr>
      <w:tr w:rsidR="00A526E8" w14:paraId="055B1B44" w14:textId="77777777">
        <w:trPr>
          <w:trHeight w:val="786"/>
        </w:trPr>
        <w:tc>
          <w:tcPr>
            <w:tcW w:w="2676" w:type="dxa"/>
            <w:vAlign w:val="center"/>
          </w:tcPr>
          <w:p w14:paraId="16D13A6B" w14:textId="77777777" w:rsidR="00A526E8" w:rsidRDefault="004C7AAE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szCs w:val="24"/>
              </w:rPr>
              <w:lastRenderedPageBreak/>
              <w:t>参加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szCs w:val="24"/>
              </w:rPr>
              <w:t>学校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szCs w:val="24"/>
              </w:rPr>
              <w:t>场次</w:t>
            </w:r>
          </w:p>
        </w:tc>
        <w:tc>
          <w:tcPr>
            <w:tcW w:w="10063" w:type="dxa"/>
            <w:gridSpan w:val="3"/>
            <w:vAlign w:val="center"/>
          </w:tcPr>
          <w:p w14:paraId="66CC8511" w14:textId="16F7AFE5" w:rsidR="00A526E8" w:rsidRDefault="004234B3">
            <w:pPr>
              <w:widowControl/>
              <w:spacing w:line="500" w:lineRule="exact"/>
              <w:ind w:right="-227" w:firstLineChars="50" w:firstLine="120"/>
              <w:jc w:val="center"/>
              <w:rPr>
                <w:rFonts w:ascii="仿宋_GB2312" w:eastAsia="仿宋_GB2312" w:hAnsi="仿宋_GB2312" w:cs="仿宋_GB2312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szCs w:val="24"/>
              </w:rPr>
              <w:t>中南大学</w:t>
            </w:r>
          </w:p>
        </w:tc>
      </w:tr>
    </w:tbl>
    <w:p w14:paraId="1EA0068E" w14:textId="77777777" w:rsidR="00A526E8" w:rsidRDefault="004C7AAE">
      <w:pPr>
        <w:widowControl/>
        <w:shd w:val="clear" w:color="auto" w:fill="FFFFFF"/>
        <w:spacing w:line="500" w:lineRule="exact"/>
        <w:ind w:right="-227" w:firstLineChars="100" w:firstLine="320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Cs/>
          <w:color w:val="333333"/>
          <w:kern w:val="0"/>
          <w:sz w:val="32"/>
          <w:szCs w:val="32"/>
        </w:rPr>
        <w:t>备注：请参会</w:t>
      </w:r>
      <w:r>
        <w:rPr>
          <w:rFonts w:ascii="仿宋_GB2312" w:eastAsia="仿宋_GB2312" w:hAnsi="宋体" w:cs="宋体" w:hint="eastAsia"/>
          <w:bCs/>
          <w:color w:val="333333"/>
          <w:kern w:val="0"/>
          <w:sz w:val="32"/>
          <w:szCs w:val="32"/>
        </w:rPr>
        <w:t>企业代表</w:t>
      </w:r>
      <w:r>
        <w:rPr>
          <w:rFonts w:ascii="仿宋_GB2312" w:eastAsia="仿宋_GB2312" w:hAnsi="宋体" w:cs="宋体" w:hint="eastAsia"/>
          <w:bCs/>
          <w:color w:val="333333"/>
          <w:kern w:val="0"/>
          <w:sz w:val="32"/>
          <w:szCs w:val="32"/>
        </w:rPr>
        <w:t>准时参加，切勿迟到缺席。</w:t>
      </w:r>
    </w:p>
    <w:p w14:paraId="67CCFD63" w14:textId="77777777" w:rsidR="00A526E8" w:rsidRDefault="00A526E8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</w:p>
    <w:sectPr w:rsidR="00A526E8">
      <w:pgSz w:w="16838" w:h="11906" w:orient="landscape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C5A95" w14:textId="77777777" w:rsidR="004C7AAE" w:rsidRDefault="004C7AAE" w:rsidP="00E676DC">
      <w:r>
        <w:separator/>
      </w:r>
    </w:p>
  </w:endnote>
  <w:endnote w:type="continuationSeparator" w:id="0">
    <w:p w14:paraId="7E96E0C2" w14:textId="77777777" w:rsidR="004C7AAE" w:rsidRDefault="004C7AAE" w:rsidP="00E67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A5FBE2" w14:textId="77777777" w:rsidR="004C7AAE" w:rsidRDefault="004C7AAE" w:rsidP="00E676DC">
      <w:r>
        <w:separator/>
      </w:r>
    </w:p>
  </w:footnote>
  <w:footnote w:type="continuationSeparator" w:id="0">
    <w:p w14:paraId="3313F04B" w14:textId="77777777" w:rsidR="004C7AAE" w:rsidRDefault="004C7AAE" w:rsidP="00E676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1MGE1YWZjMjk4N2FkMGMwODc3NDVhNjA3ZTdhZmYifQ=="/>
  </w:docVars>
  <w:rsids>
    <w:rsidRoot w:val="00606D77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999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B84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B3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548C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AAE"/>
    <w:rsid w:val="004C7C58"/>
    <w:rsid w:val="004C7D79"/>
    <w:rsid w:val="004D09D1"/>
    <w:rsid w:val="004D0A2B"/>
    <w:rsid w:val="004D0C14"/>
    <w:rsid w:val="004D0D3A"/>
    <w:rsid w:val="004D0E68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74C"/>
    <w:rsid w:val="004E7858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31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5CE"/>
    <w:rsid w:val="00A519EA"/>
    <w:rsid w:val="00A51D55"/>
    <w:rsid w:val="00A5205B"/>
    <w:rsid w:val="00A5263E"/>
    <w:rsid w:val="00A526E8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A2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1F82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0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6DC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189C"/>
    <w:rsid w:val="00E81A32"/>
    <w:rsid w:val="00E833B8"/>
    <w:rsid w:val="00E8354B"/>
    <w:rsid w:val="00E83AB0"/>
    <w:rsid w:val="00E83AE6"/>
    <w:rsid w:val="00E84234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9722FB"/>
    <w:rsid w:val="08464AE7"/>
    <w:rsid w:val="088C017B"/>
    <w:rsid w:val="0924586B"/>
    <w:rsid w:val="09E858E4"/>
    <w:rsid w:val="09F23836"/>
    <w:rsid w:val="161812A0"/>
    <w:rsid w:val="17B516A6"/>
    <w:rsid w:val="1B055D50"/>
    <w:rsid w:val="1B8F5B60"/>
    <w:rsid w:val="234D3200"/>
    <w:rsid w:val="28CD403C"/>
    <w:rsid w:val="2B254F8F"/>
    <w:rsid w:val="2EFC30B5"/>
    <w:rsid w:val="30F84F9D"/>
    <w:rsid w:val="32E12CEE"/>
    <w:rsid w:val="33147121"/>
    <w:rsid w:val="33864137"/>
    <w:rsid w:val="35853CAA"/>
    <w:rsid w:val="39031B56"/>
    <w:rsid w:val="3950064A"/>
    <w:rsid w:val="3C944A19"/>
    <w:rsid w:val="3CB052FA"/>
    <w:rsid w:val="42EA0BFF"/>
    <w:rsid w:val="43C95804"/>
    <w:rsid w:val="44E303BC"/>
    <w:rsid w:val="45795008"/>
    <w:rsid w:val="45C251E2"/>
    <w:rsid w:val="470200DD"/>
    <w:rsid w:val="492F4BE5"/>
    <w:rsid w:val="49F03F4B"/>
    <w:rsid w:val="4A3161C6"/>
    <w:rsid w:val="4D5E05EE"/>
    <w:rsid w:val="576B06C7"/>
    <w:rsid w:val="62790135"/>
    <w:rsid w:val="661D4AF1"/>
    <w:rsid w:val="68817BAC"/>
    <w:rsid w:val="6E4568ED"/>
    <w:rsid w:val="6F125A01"/>
    <w:rsid w:val="70CC5599"/>
    <w:rsid w:val="72F37F6A"/>
    <w:rsid w:val="78F32400"/>
    <w:rsid w:val="7BE9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autoRedefine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autoRedefine/>
    <w:uiPriority w:val="9"/>
    <w:qFormat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autoRedefine/>
    <w:uiPriority w:val="99"/>
    <w:unhideWhenUsed/>
    <w:qFormat/>
    <w:pPr>
      <w:ind w:leftChars="2500" w:left="100"/>
    </w:p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7">
    <w:name w:val="Hyperlink"/>
    <w:autoRedefine/>
    <w:uiPriority w:val="99"/>
    <w:unhideWhenUsed/>
    <w:qFormat/>
    <w:rPr>
      <w:color w:val="0000FF"/>
      <w:u w:val="single"/>
    </w:rPr>
  </w:style>
  <w:style w:type="character" w:customStyle="1" w:styleId="Char">
    <w:name w:val="日期 Char"/>
    <w:link w:val="a3"/>
    <w:autoRedefine/>
    <w:uiPriority w:val="99"/>
    <w:semiHidden/>
    <w:qFormat/>
    <w:rPr>
      <w:kern w:val="2"/>
      <w:sz w:val="21"/>
      <w:szCs w:val="22"/>
    </w:rPr>
  </w:style>
  <w:style w:type="character" w:customStyle="1" w:styleId="Char0">
    <w:name w:val="页脚 Char"/>
    <w:link w:val="a4"/>
    <w:autoRedefine/>
    <w:uiPriority w:val="99"/>
    <w:semiHidden/>
    <w:qFormat/>
    <w:rPr>
      <w:kern w:val="2"/>
      <w:sz w:val="18"/>
      <w:szCs w:val="18"/>
    </w:rPr>
  </w:style>
  <w:style w:type="character" w:customStyle="1" w:styleId="Char1">
    <w:name w:val="页眉 Char"/>
    <w:link w:val="a5"/>
    <w:autoRedefine/>
    <w:uiPriority w:val="99"/>
    <w:semiHidden/>
    <w:qFormat/>
    <w:rPr>
      <w:kern w:val="2"/>
      <w:sz w:val="18"/>
      <w:szCs w:val="18"/>
    </w:rPr>
  </w:style>
  <w:style w:type="character" w:customStyle="1" w:styleId="apple-converted-space">
    <w:name w:val="apple-converted-space"/>
    <w:autoRedefine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autoRedefine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autoRedefine/>
    <w:uiPriority w:val="9"/>
    <w:qFormat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autoRedefine/>
    <w:uiPriority w:val="99"/>
    <w:unhideWhenUsed/>
    <w:qFormat/>
    <w:pPr>
      <w:ind w:leftChars="2500" w:left="100"/>
    </w:p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7">
    <w:name w:val="Hyperlink"/>
    <w:autoRedefine/>
    <w:uiPriority w:val="99"/>
    <w:unhideWhenUsed/>
    <w:qFormat/>
    <w:rPr>
      <w:color w:val="0000FF"/>
      <w:u w:val="single"/>
    </w:rPr>
  </w:style>
  <w:style w:type="character" w:customStyle="1" w:styleId="Char">
    <w:name w:val="日期 Char"/>
    <w:link w:val="a3"/>
    <w:autoRedefine/>
    <w:uiPriority w:val="99"/>
    <w:semiHidden/>
    <w:qFormat/>
    <w:rPr>
      <w:kern w:val="2"/>
      <w:sz w:val="21"/>
      <w:szCs w:val="22"/>
    </w:rPr>
  </w:style>
  <w:style w:type="character" w:customStyle="1" w:styleId="Char0">
    <w:name w:val="页脚 Char"/>
    <w:link w:val="a4"/>
    <w:autoRedefine/>
    <w:uiPriority w:val="99"/>
    <w:semiHidden/>
    <w:qFormat/>
    <w:rPr>
      <w:kern w:val="2"/>
      <w:sz w:val="18"/>
      <w:szCs w:val="18"/>
    </w:rPr>
  </w:style>
  <w:style w:type="character" w:customStyle="1" w:styleId="Char1">
    <w:name w:val="页眉 Char"/>
    <w:link w:val="a5"/>
    <w:autoRedefine/>
    <w:uiPriority w:val="99"/>
    <w:semiHidden/>
    <w:qFormat/>
    <w:rPr>
      <w:kern w:val="2"/>
      <w:sz w:val="18"/>
      <w:szCs w:val="18"/>
    </w:rPr>
  </w:style>
  <w:style w:type="character" w:customStyle="1" w:styleId="apple-converted-space">
    <w:name w:val="apple-converted-space"/>
    <w:autoRedefine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0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238</Words>
  <Characters>1363</Characters>
  <Application>Microsoft Office Word</Application>
  <DocSecurity>0</DocSecurity>
  <Lines>11</Lines>
  <Paragraphs>3</Paragraphs>
  <ScaleCrop>false</ScaleCrop>
  <Company>Microsoft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sunward2019</cp:lastModifiedBy>
  <cp:revision>11</cp:revision>
  <cp:lastPrinted>2019-09-02T07:19:00Z</cp:lastPrinted>
  <dcterms:created xsi:type="dcterms:W3CDTF">2025-02-28T00:37:00Z</dcterms:created>
  <dcterms:modified xsi:type="dcterms:W3CDTF">2025-02-28T00:54:00Z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18894A31BAD141F29C1F35A3C4D5C8D0_13</vt:lpwstr>
  </property>
  <property fmtid="{D5CDD505-2E9C-101B-9397-08002B2CF9AE}" pid="4" name="MSIP_Label_e798273d-f5aa-46da-8e10-241f6dcd5f2d_Enabled">
    <vt:lpwstr>true</vt:lpwstr>
  </property>
  <property fmtid="{D5CDD505-2E9C-101B-9397-08002B2CF9AE}" pid="5" name="MSIP_Label_e798273d-f5aa-46da-8e10-241f6dcd5f2d_SetDate">
    <vt:lpwstr>2023-10-09T02:17:42Z</vt:lpwstr>
  </property>
  <property fmtid="{D5CDD505-2E9C-101B-9397-08002B2CF9AE}" pid="6" name="MSIP_Label_e798273d-f5aa-46da-8e10-241f6dcd5f2d_Method">
    <vt:lpwstr>Standard</vt:lpwstr>
  </property>
  <property fmtid="{D5CDD505-2E9C-101B-9397-08002B2CF9AE}" pid="7" name="MSIP_Label_e798273d-f5aa-46da-8e10-241f6dcd5f2d_Name">
    <vt:lpwstr>e798273d-f5aa-46da-8e10-241f6dcd5f2d</vt:lpwstr>
  </property>
  <property fmtid="{D5CDD505-2E9C-101B-9397-08002B2CF9AE}" pid="8" name="MSIP_Label_e798273d-f5aa-46da-8e10-241f6dcd5f2d_SiteId">
    <vt:lpwstr>c760270c-f3da-4cfa-9737-03808ef5579f</vt:lpwstr>
  </property>
  <property fmtid="{D5CDD505-2E9C-101B-9397-08002B2CF9AE}" pid="9" name="MSIP_Label_e798273d-f5aa-46da-8e10-241f6dcd5f2d_ActionId">
    <vt:lpwstr>57d33cab-8f48-4e3f-b86e-08c662b7b436</vt:lpwstr>
  </property>
  <property fmtid="{D5CDD505-2E9C-101B-9397-08002B2CF9AE}" pid="10" name="MSIP_Label_e798273d-f5aa-46da-8e10-241f6dcd5f2d_ContentBits">
    <vt:lpwstr>0</vt:lpwstr>
  </property>
  <property fmtid="{D5CDD505-2E9C-101B-9397-08002B2CF9AE}" pid="11" name="KSOTemplateDocerSaveRecord">
    <vt:lpwstr>eyJoZGlkIjoiYTQyMWU2YzYxZTM5MDA5MDkxZjEwOTQ2MmE2ODZkNmYifQ==</vt:lpwstr>
  </property>
</Properties>
</file>