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长沙博能科技股份有限公司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机械制造/化工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400人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杨女士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18773185625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湖南省长沙县榔梨镇梨江大道18号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9F8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outlineLvl w:val="0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长沙博能科技股份有限公司成立于1992年3月18日，座落于长沙县榔梨镇。专业为各大型石油化工企业提供塔盘、填料、塔内构件及一二类压力容器等设备，是中国石化和中国石油物资装备公司的资源市场成员，也是美国UOP公司在国内代加工塔盘及塔内件的战略合作伙伴。 </w:t>
            </w:r>
          </w:p>
          <w:p w14:paraId="1E6A84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技术助理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1-2人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1D3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1、负责日常技术数据输入，文件整理，项目信息跟进；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2、学习并掌握工艺知识，适当参加技术交流，每月2-4次，负责讲解技术数据，方案介绍；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3、配合公司其他部门，完成项目投标、设计管理等工作；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4、日常工艺模拟、水力学计算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5、服从部门领导安排，完成部门内部其他工作；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C1EF2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1、化学工程与工艺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或化学相关</w:t>
            </w:r>
            <w:r>
              <w:rPr>
                <w:rFonts w:ascii="宋体" w:hAnsi="宋体" w:eastAsia="宋体" w:cs="宋体"/>
                <w:sz w:val="24"/>
                <w:szCs w:val="24"/>
              </w:rPr>
              <w:t>专业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本科及以上学历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  <w:p w14:paraId="6CD07B65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2、熟练使用office办公软件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英语四级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3、具备良好的沟通表达能力，性格开朗；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W</w:t>
            </w:r>
            <w:bookmarkStart w:id="0" w:name="_GoBack"/>
            <w:bookmarkEnd w:id="0"/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险+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年终奖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+提供食宿+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周末双休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+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员工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生日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会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+节假日福利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长沙博能科技股份有限公司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杨女士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18773185625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eastAsia="zh-CN"/>
              </w:rPr>
              <w:t>中南大学、湖南科技大学、湘潭大学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602CA2"/>
    <w:rsid w:val="069722FB"/>
    <w:rsid w:val="08464AE7"/>
    <w:rsid w:val="088C017B"/>
    <w:rsid w:val="0924586B"/>
    <w:rsid w:val="09E858E4"/>
    <w:rsid w:val="09F23836"/>
    <w:rsid w:val="0AE86794"/>
    <w:rsid w:val="10D038A4"/>
    <w:rsid w:val="130E51F7"/>
    <w:rsid w:val="15BD5E17"/>
    <w:rsid w:val="161812A0"/>
    <w:rsid w:val="17B516A6"/>
    <w:rsid w:val="1B055D50"/>
    <w:rsid w:val="1B3E2C1D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80F08D0"/>
    <w:rsid w:val="39031B56"/>
    <w:rsid w:val="3950064A"/>
    <w:rsid w:val="3C944A19"/>
    <w:rsid w:val="3CB052FA"/>
    <w:rsid w:val="41766CF7"/>
    <w:rsid w:val="42AA45B7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13005A"/>
    <w:rsid w:val="576B06C7"/>
    <w:rsid w:val="5BAD55B3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554</Words>
  <Characters>599</Characters>
  <Lines>6</Lines>
  <Paragraphs>1</Paragraphs>
  <TotalTime>53</TotalTime>
  <ScaleCrop>false</ScaleCrop>
  <LinksUpToDate>false</LinksUpToDate>
  <CharactersWithSpaces>608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WPS_1705549310</cp:lastModifiedBy>
  <cp:lastPrinted>2019-09-02T07:19:00Z</cp:lastPrinted>
  <dcterms:modified xsi:type="dcterms:W3CDTF">2025-03-05T05:53:54Z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eyJoZGlkIjoiNjExOTkyYWYxNjY3NThkOTZhMTM2NzgwNTRhYzZhY2IiLCJ1c2VySWQiOiIxNTc2MTM3NTI2In0=</vt:lpwstr>
  </property>
</Properties>
</file>