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17" w:lineRule="exact"/>
        <w:rPr/>
      </w:pPr>
      <w:r>
        <w:rPr>
          <w:position w:val="-336"/>
        </w:rPr>
        <w:drawing>
          <wp:inline distT="0" distB="0" distL="0" distR="0">
            <wp:extent cx="7553325" cy="1067894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3325" cy="106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17" w:lineRule="exact"/>
        <w:sectPr>
          <w:headerReference w:type="default" r:id="rId1"/>
          <w:footerReference w:type="default" r:id="rId2"/>
          <w:pgSz w:w="11895" w:h="16830"/>
          <w:pgMar w:top="1" w:right="0" w:bottom="1" w:left="0" w:header="0" w:footer="0" w:gutter="0"/>
        </w:sectPr>
        <w:rPr/>
      </w:pPr>
    </w:p>
    <w:p>
      <w:pPr>
        <w:spacing w:line="16817" w:lineRule="exact"/>
        <w:rPr/>
      </w:pPr>
      <w:r>
        <w:rPr>
          <w:position w:val="-336"/>
        </w:rPr>
        <w:drawing>
          <wp:inline distT="0" distB="0" distL="0" distR="0">
            <wp:extent cx="7553325" cy="106789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3325" cy="106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17" w:lineRule="exact"/>
        <w:sectPr>
          <w:pgSz w:w="11895" w:h="16830"/>
          <w:pgMar w:top="1" w:right="0" w:bottom="1" w:left="0" w:header="0" w:footer="0" w:gutter="0"/>
        </w:sectPr>
        <w:rPr/>
      </w:pPr>
    </w:p>
    <w:p>
      <w:pPr>
        <w:spacing w:line="16817" w:lineRule="exact"/>
        <w:rPr/>
      </w:pPr>
      <w:r>
        <w:rPr>
          <w:position w:val="-336"/>
        </w:rPr>
        <w:drawing>
          <wp:inline distT="0" distB="0" distL="0" distR="0">
            <wp:extent cx="7553325" cy="1067894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3325" cy="106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895" w:h="1683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2025-09-08T14:49:05Z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2025-09-09T17:37:49</vt:filetime>
  </property>
</Properties>
</file>