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湖南省</w:t>
      </w:r>
      <w:r>
        <w:rPr>
          <w:rFonts w:hint="eastAsia"/>
          <w:b/>
          <w:bCs/>
          <w:sz w:val="32"/>
          <w:szCs w:val="32"/>
          <w:lang w:eastAsia="zh-CN"/>
        </w:rPr>
        <w:t>地质勘探</w:t>
      </w:r>
      <w:r>
        <w:rPr>
          <w:rFonts w:hint="eastAsia"/>
          <w:b/>
          <w:bCs/>
          <w:sz w:val="32"/>
          <w:szCs w:val="32"/>
        </w:rPr>
        <w:t>院公开招聘公告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湖南省地质勘探院是隶属于湖南省地</w:t>
      </w:r>
      <w:r>
        <w:rPr>
          <w:rFonts w:hint="eastAsia"/>
          <w:lang w:eastAsia="zh-CN"/>
        </w:rPr>
        <w:t>质矿产勘查开发</w:t>
      </w:r>
      <w:r>
        <w:rPr>
          <w:rFonts w:hint="eastAsia"/>
        </w:rPr>
        <w:t>局</w:t>
      </w:r>
      <w:r>
        <w:rPr>
          <w:rFonts w:hint="eastAsia"/>
          <w:lang w:eastAsia="zh-CN"/>
        </w:rPr>
        <w:t>四○九队具有独立法人资格的企业，</w:t>
      </w:r>
      <w:r>
        <w:rPr>
          <w:rFonts w:hint="eastAsia"/>
        </w:rPr>
        <w:t>是一支以地质勘查、勘探施工为主的综合性地勘队伍。主要从事地质找矿、地质钻探、工程地质、水文地质、环境地质、地质灾害、地质测绘、岩矿测试、钻探工具制造等业务。五十多年来，完成国家重点地质勘探项目100余项，探获矿产资源储量潜在经济价值达千亿元以上。先后荣获原地矿部“文明机台”、湖南省政府“大庆式企业”、“湖南省模范职工之家”、“湖南省文明单位”等荣誉称号，并有30余项技术成果获省部级奖励。工作范围覆盖全国以及非洲、东南亚、南美州等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近年来，实施“人才兴院”的发展战略，求贤若渴，把人才作为发展的第一要素，重视引进人才、培养人才、留住人才上下了大工夫，为年轻人的成长成才提供良好的生活、工作和晋升环境。</w:t>
      </w:r>
      <w:r>
        <w:rPr>
          <w:rFonts w:hint="eastAsia"/>
          <w:lang w:eastAsia="zh-CN"/>
        </w:rPr>
        <w:t>现拟招聘部份专业人才。</w:t>
      </w:r>
    </w:p>
    <w:p>
      <w:pPr>
        <w:spacing w:line="500" w:lineRule="exact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一、20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年招聘计划</w:t>
      </w:r>
    </w:p>
    <w:tbl>
      <w:tblPr>
        <w:tblStyle w:val="2"/>
        <w:tblpPr w:leftFromText="180" w:rightFromText="180" w:vertAnchor="text" w:horzAnchor="page" w:tblpX="1390" w:tblpY="552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20"/>
        <w:gridCol w:w="1005"/>
        <w:gridCol w:w="667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岗位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ind w:firstLine="117" w:firstLineChars="49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学历要求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ind w:firstLine="117" w:firstLineChars="49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招聘人数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ind w:firstLine="470" w:firstLineChars="196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文秘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新闻学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/传播学/中国语言文学类/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全日制本科及以上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编刊文笔好，形象气质好者优先，有相关工作经验者优先。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档案管理员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档案学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/信息资源管理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强烈的责任心和严谨的工作态度，有相关工作经验者优先。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地质勘查技术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矿产地质（地质学、资源勘查、地质工程等）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硕士研究生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及以上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适合男性，能适应野外工作，接受出国派遣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工程地质技术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环境科学、环境生态工程、农业资源与环境、   水土保持与荒漠化防治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硕士研究生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及以上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适合男性，能适应野外工作，接受出国派遣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工程地质技术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水工环地质（水文地质、工程地质、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环境地质、自然保护与环境生态类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本科及以上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</w:rPr>
              <w:t>适合男性，能适应野外工作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lang w:eastAsia="zh-CN"/>
              </w:rPr>
              <w:t>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路桥工程技术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公路工程、公路隧道工程、桥梁工程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全日制本科及以上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适合男性，能适应野外工作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测绘技术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自然地理与资源环境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、人文地理与城乡规划、地理信息科学、地理国情监测、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测绘工程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/地理信息系统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全日制大专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适合男性，能适应野外工作，接受出国派遣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测绘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技术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自然地理与资源环境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、人文地理与城乡规划、地理信息科学、地理国情监测、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测绘工程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/地理信息系统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本科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</w:rPr>
              <w:t>适合男性，能适应野外工作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18"/>
                <w:szCs w:val="18"/>
                <w:highlight w:val="none"/>
                <w:lang w:eastAsia="zh-CN"/>
              </w:rPr>
              <w:t>，有相关工作经验者优先。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lang w:eastAsia="zh-CN"/>
        </w:rPr>
        <w:t>二、</w:t>
      </w:r>
      <w:r>
        <w:rPr>
          <w:rFonts w:hint="eastAsia"/>
          <w:b/>
          <w:bCs/>
        </w:rPr>
        <w:t>招聘的基本条件：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（一）全日制本科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以上应届、往届院校毕业生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（二）热爱地质工作，遵纪守法、品性端正，政治素质好，能吃苦耐劳，专业基础扎实、有开拓创新精神。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（三）身体健康，能适应野外工作。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、招聘的原则：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按照“公开、平等、竟争、择优”的原则，公开招聘、严格考核、择优录用。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、聘用待遇：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聘用人员的工资、福利、社会保险、住房公积金待遇按照湖南省</w:t>
      </w:r>
      <w:r>
        <w:rPr>
          <w:rFonts w:hint="eastAsia"/>
          <w:lang w:eastAsia="zh-CN"/>
        </w:rPr>
        <w:t>地质勘探院</w:t>
      </w:r>
      <w:r>
        <w:rPr>
          <w:rFonts w:hint="eastAsia"/>
        </w:rPr>
        <w:t>有关规定执行</w:t>
      </w:r>
      <w:r>
        <w:rPr>
          <w:rFonts w:hint="eastAsia"/>
          <w:lang w:eastAsia="zh-CN"/>
        </w:rPr>
        <w:t>，可选择在长沙或永州缴纳社保、落户。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、报名</w:t>
      </w:r>
      <w:r>
        <w:rPr>
          <w:rFonts w:hint="eastAsia"/>
          <w:b/>
          <w:bCs/>
          <w:lang w:eastAsia="zh-CN"/>
        </w:rPr>
        <w:t>与资格审查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1、报名时间：20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2、报名方式：本次报名采用电子邮件方式报名，不接收其它形式报名。报名邮箱</w:t>
      </w:r>
      <w:r>
        <w:rPr>
          <w:rFonts w:hint="eastAsia"/>
          <w:lang w:val="en-US" w:eastAsia="zh-CN"/>
        </w:rPr>
        <w:t>379704765</w:t>
      </w:r>
      <w:r>
        <w:rPr>
          <w:rFonts w:hint="eastAsia"/>
        </w:rPr>
        <w:t>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3、报名表填写完整并签名后、并随本人近期免冠1寸彩色照片、学历证、学位证、身份证等一同以扫描件发送。有工作经验者，需附单位同意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意见书（或其他证明材料）。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4、资格审查：</w:t>
      </w:r>
      <w:r>
        <w:rPr>
          <w:rFonts w:hint="eastAsia"/>
          <w:lang w:eastAsia="zh-CN"/>
        </w:rPr>
        <w:t>收到简历</w:t>
      </w:r>
      <w:r>
        <w:rPr>
          <w:rFonts w:hint="eastAsia"/>
        </w:rPr>
        <w:t>后五天内，用人单位对报名人员进行资格审</w:t>
      </w:r>
      <w:r>
        <w:rPr>
          <w:rFonts w:hint="eastAsia"/>
          <w:lang w:eastAsia="zh-CN"/>
        </w:rPr>
        <w:t>查</w:t>
      </w:r>
      <w:r>
        <w:rPr>
          <w:rFonts w:hint="eastAsia"/>
        </w:rPr>
        <w:t>，资格审</w:t>
      </w:r>
      <w:r>
        <w:rPr>
          <w:rFonts w:hint="eastAsia"/>
          <w:lang w:eastAsia="zh-CN"/>
        </w:rPr>
        <w:t>查</w:t>
      </w:r>
      <w:r>
        <w:rPr>
          <w:rFonts w:hint="eastAsia"/>
        </w:rPr>
        <w:t>通过后，用人单位</w:t>
      </w:r>
      <w:r>
        <w:rPr>
          <w:rFonts w:hint="eastAsia"/>
          <w:lang w:eastAsia="zh-CN"/>
        </w:rPr>
        <w:t>将</w:t>
      </w:r>
      <w:r>
        <w:rPr>
          <w:rFonts w:hint="eastAsia"/>
        </w:rPr>
        <w:t>以电话方式联系应聘人员。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六</w:t>
      </w:r>
      <w:r>
        <w:rPr>
          <w:rFonts w:hint="eastAsia"/>
          <w:b/>
          <w:bCs/>
        </w:rPr>
        <w:t>、咨询：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有关本次招聘工作具体问题，请向用人单位劳动人事科直接咨询。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咨询电话：07</w:t>
      </w:r>
      <w:r>
        <w:rPr>
          <w:rFonts w:hint="eastAsia"/>
          <w:lang w:val="en-US" w:eastAsia="zh-CN"/>
        </w:rPr>
        <w:t>46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8217409</w:t>
      </w:r>
      <w:r>
        <w:rPr>
          <w:rFonts w:hint="eastAsia"/>
        </w:rPr>
        <w:t>，邮箱：</w:t>
      </w:r>
      <w:r>
        <w:rPr>
          <w:rFonts w:hint="eastAsia"/>
          <w:lang w:val="en-US" w:eastAsia="zh-CN"/>
        </w:rPr>
        <w:t>379704765</w:t>
      </w:r>
      <w:r>
        <w:rPr>
          <w:rFonts w:hint="eastAsia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梁六龙（院人教科科长）</w:t>
      </w:r>
      <w:r>
        <w:rPr>
          <w:rFonts w:hint="eastAsia"/>
          <w:lang w:val="en-US" w:eastAsia="zh-CN"/>
        </w:rPr>
        <w:t>18932176833</w:t>
      </w:r>
      <w:r>
        <w:rPr>
          <w:rFonts w:hint="eastAsia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附件：招聘人员报名表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　　　　　　　　　　　　　　　　　　　　　　　　</w:t>
      </w:r>
      <w:r>
        <w:rPr>
          <w:rFonts w:hint="eastAsia"/>
        </w:rPr>
        <w:t>湖南省</w:t>
      </w:r>
      <w:r>
        <w:rPr>
          <w:rFonts w:hint="eastAsia"/>
          <w:lang w:eastAsia="zh-CN"/>
        </w:rPr>
        <w:t>地质勘探院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　　　　　　　　　　　　　　　　　　　　　　　　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spacing w:line="240" w:lineRule="atLeas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招聘人员报名表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693"/>
        <w:gridCol w:w="182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Calibri" w:eastAsia="宋体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  <w:szCs w:val="22"/>
                <w:lang w:eastAsia="zh-CN"/>
              </w:rPr>
              <w:t>应聘岗位</w:t>
            </w:r>
            <w:r>
              <w:rPr>
                <w:rFonts w:hint="eastAsia" w:ascii="宋体" w:hAnsi="Calibri" w:eastAsia="宋体" w:cs="Times New Roman"/>
                <w:bCs/>
                <w:color w:val="000000"/>
                <w:sz w:val="24"/>
                <w:szCs w:val="22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毕业院校</w:t>
            </w:r>
          </w:p>
        </w:tc>
        <w:tc>
          <w:tcPr>
            <w:tcW w:w="37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所在地</w:t>
            </w:r>
          </w:p>
        </w:tc>
        <w:tc>
          <w:tcPr>
            <w:tcW w:w="18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身份证号</w:t>
            </w:r>
          </w:p>
        </w:tc>
        <w:tc>
          <w:tcPr>
            <w:tcW w:w="37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49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35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6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简历</w:t>
            </w:r>
          </w:p>
        </w:tc>
        <w:tc>
          <w:tcPr>
            <w:tcW w:w="8124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与应聘岗位相关的实践经历或取得的成绩。</w:t>
            </w:r>
          </w:p>
        </w:tc>
        <w:tc>
          <w:tcPr>
            <w:tcW w:w="8124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2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2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2"/>
              </w:rPr>
              <w:t>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2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2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Calibri" w:eastAsia="楷体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000000"/>
                <w:sz w:val="24"/>
                <w:szCs w:val="22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00000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000000"/>
                <w:sz w:val="24"/>
                <w:szCs w:val="22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000000"/>
                <w:sz w:val="24"/>
                <w:szCs w:val="22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sectPr>
      <w:pgSz w:w="11906" w:h="16838"/>
      <w:pgMar w:top="1270" w:right="1293" w:bottom="59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05D6"/>
    <w:rsid w:val="090573C9"/>
    <w:rsid w:val="0D016C2E"/>
    <w:rsid w:val="0E634153"/>
    <w:rsid w:val="13966E87"/>
    <w:rsid w:val="19BC6C9C"/>
    <w:rsid w:val="1B4B7839"/>
    <w:rsid w:val="1C671DDA"/>
    <w:rsid w:val="1D736FD8"/>
    <w:rsid w:val="2078045A"/>
    <w:rsid w:val="2FC03A2E"/>
    <w:rsid w:val="313C0AC8"/>
    <w:rsid w:val="34E63D90"/>
    <w:rsid w:val="3DD83FF4"/>
    <w:rsid w:val="43492215"/>
    <w:rsid w:val="457B47A0"/>
    <w:rsid w:val="467B5E40"/>
    <w:rsid w:val="47F044F7"/>
    <w:rsid w:val="55EE624A"/>
    <w:rsid w:val="5C3356F2"/>
    <w:rsid w:val="606736B1"/>
    <w:rsid w:val="62E839BB"/>
    <w:rsid w:val="64331AED"/>
    <w:rsid w:val="65A3424E"/>
    <w:rsid w:val="65D176B5"/>
    <w:rsid w:val="663770A2"/>
    <w:rsid w:val="668475CD"/>
    <w:rsid w:val="66CD30B2"/>
    <w:rsid w:val="6A6E3280"/>
    <w:rsid w:val="6E1F4D71"/>
    <w:rsid w:val="72493D46"/>
    <w:rsid w:val="73063A1D"/>
    <w:rsid w:val="7AAE0ABF"/>
    <w:rsid w:val="7B33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梁六龙</cp:lastModifiedBy>
  <dcterms:modified xsi:type="dcterms:W3CDTF">2020-06-17T07:37:22Z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