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324" w:lineRule="auto"/>
        <w:jc w:val="center"/>
        <w:textAlignment w:val="auto"/>
        <w:rPr>
          <w:rFonts w:hint="eastAsia" w:ascii="Times New Roman" w:hAnsi="Times New Roman" w:eastAsia="仿宋_GB2312" w:cs="仿宋_GB2312"/>
          <w:sz w:val="24"/>
          <w:szCs w:val="24"/>
          <w:highlight w:val="none"/>
        </w:rPr>
      </w:pPr>
      <w:r>
        <w:rPr>
          <w:rFonts w:hint="eastAsia" w:ascii="方正小标宋简体" w:hAnsi="方正小标宋简体" w:eastAsia="方正小标宋简体" w:cs="方正小标宋简体"/>
          <w:sz w:val="36"/>
          <w:szCs w:val="36"/>
          <w:highlight w:val="none"/>
        </w:rPr>
        <w:t>中南大学学生基层公共部门人才发展中心各部门简介</w:t>
      </w:r>
    </w:p>
    <w:p>
      <w:pPr>
        <w:keepNext w:val="0"/>
        <w:keepLines w:val="0"/>
        <w:pageBreakBefore w:val="0"/>
        <w:widowControl/>
        <w:kinsoku/>
        <w:wordWrap/>
        <w:overflowPunct/>
        <w:topLinePunct w:val="0"/>
        <w:autoSpaceDE/>
        <w:autoSpaceDN/>
        <w:bidi w:val="0"/>
        <w:adjustRightInd/>
        <w:snapToGrid/>
        <w:spacing w:beforeLines="0" w:afterLines="0" w:line="324" w:lineRule="auto"/>
        <w:ind w:firstLine="480" w:firstLineChars="200"/>
        <w:jc w:val="left"/>
        <w:textAlignment w:val="auto"/>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基层人才中心设会长1名、副会长3名</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rPr>
        <w:t>共设置</w:t>
      </w:r>
      <w:r>
        <w:rPr>
          <w:rFonts w:hint="eastAsia" w:ascii="Times New Roman" w:hAnsi="Times New Roman" w:eastAsia="仿宋_GB2312" w:cs="仿宋_GB2312"/>
          <w:sz w:val="24"/>
          <w:szCs w:val="24"/>
          <w:highlight w:val="none"/>
          <w:lang w:val="en-US" w:eastAsia="zh-CN"/>
        </w:rPr>
        <w:t>6</w:t>
      </w:r>
      <w:r>
        <w:rPr>
          <w:rFonts w:hint="eastAsia" w:ascii="Times New Roman" w:hAnsi="Times New Roman" w:eastAsia="仿宋_GB2312" w:cs="仿宋_GB2312"/>
          <w:sz w:val="24"/>
          <w:szCs w:val="24"/>
          <w:highlight w:val="none"/>
        </w:rPr>
        <w:t>个职能部门，每个部门设部长1名、副部长2名、骨干若干名，各部门简介如下：</w:t>
      </w:r>
      <w:bookmarkStart w:id="0" w:name="_GoBack"/>
      <w:bookmarkEnd w:id="0"/>
    </w:p>
    <w:p>
      <w:pPr>
        <w:keepNext w:val="0"/>
        <w:keepLines w:val="0"/>
        <w:pageBreakBefore w:val="0"/>
        <w:widowControl/>
        <w:kinsoku/>
        <w:wordWrap/>
        <w:overflowPunct/>
        <w:topLinePunct w:val="0"/>
        <w:autoSpaceDE/>
        <w:autoSpaceDN/>
        <w:bidi w:val="0"/>
        <w:adjustRightInd/>
        <w:snapToGrid/>
        <w:spacing w:line="324" w:lineRule="auto"/>
        <w:jc w:val="center"/>
        <w:textAlignment w:val="auto"/>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rPr>
        <w:t>办公室</w:t>
      </w:r>
    </w:p>
    <w:p>
      <w:pPr>
        <w:keepNext w:val="0"/>
        <w:keepLines w:val="0"/>
        <w:pageBreakBefore w:val="0"/>
        <w:widowControl/>
        <w:kinsoku/>
        <w:wordWrap/>
        <w:overflowPunct/>
        <w:topLinePunct w:val="0"/>
        <w:autoSpaceDE/>
        <w:autoSpaceDN/>
        <w:bidi w:val="0"/>
        <w:adjustRightInd/>
        <w:snapToGrid/>
        <w:spacing w:line="324" w:lineRule="auto"/>
        <w:ind w:firstLine="480" w:firstLineChars="200"/>
        <w:textAlignment w:val="auto"/>
        <w:rPr>
          <w:rFonts w:hint="default" w:ascii="Times New Roman" w:hAnsi="Times New Roman" w:eastAsia="仿宋_GB2312" w:cs="仿宋_GB2312"/>
          <w:sz w:val="24"/>
          <w:szCs w:val="24"/>
          <w:highlight w:val="none"/>
          <w:lang w:val="en-US" w:eastAsia="zh-CN"/>
        </w:rPr>
      </w:pPr>
      <w:r>
        <w:rPr>
          <w:rFonts w:hint="eastAsia" w:ascii="Times New Roman" w:hAnsi="Times New Roman" w:eastAsia="仿宋_GB2312" w:cs="仿宋_GB2312"/>
          <w:sz w:val="24"/>
          <w:szCs w:val="24"/>
          <w:highlight w:val="none"/>
        </w:rPr>
        <w:t>办公室是基层人才发展中心的内务部门之一，主要负责基层人才中心</w:t>
      </w:r>
      <w:r>
        <w:rPr>
          <w:rFonts w:hint="eastAsia" w:ascii="Times New Roman" w:hAnsi="Times New Roman" w:eastAsia="仿宋_GB2312" w:cs="仿宋_GB2312"/>
          <w:sz w:val="24"/>
          <w:szCs w:val="24"/>
          <w:highlight w:val="none"/>
          <w:lang w:val="en-US" w:eastAsia="zh-CN"/>
        </w:rPr>
        <w:t>工作的统筹协调，具体负责通知的上传下达、会务组织与团队建设、人员考勤与骨干评优、物资管理与财务报销等工作，承办</w:t>
      </w:r>
      <w:r>
        <w:rPr>
          <w:rFonts w:hint="eastAsia" w:ascii="Times New Roman" w:hAnsi="Times New Roman" w:eastAsia="仿宋_GB2312" w:cs="仿宋_GB2312"/>
          <w:sz w:val="24"/>
          <w:szCs w:val="24"/>
          <w:highlight w:val="none"/>
        </w:rPr>
        <w:t>中南大学“华图杯”公务员素质挑战赛。</w:t>
      </w:r>
    </w:p>
    <w:p>
      <w:pPr>
        <w:keepNext w:val="0"/>
        <w:keepLines w:val="0"/>
        <w:pageBreakBefore w:val="0"/>
        <w:widowControl/>
        <w:kinsoku/>
        <w:wordWrap/>
        <w:overflowPunct/>
        <w:topLinePunct w:val="0"/>
        <w:autoSpaceDE/>
        <w:autoSpaceDN/>
        <w:bidi w:val="0"/>
        <w:adjustRightInd/>
        <w:snapToGrid/>
        <w:spacing w:line="324" w:lineRule="auto"/>
        <w:jc w:val="center"/>
        <w:textAlignment w:val="auto"/>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rPr>
        <w:t>实践部</w:t>
      </w:r>
    </w:p>
    <w:p>
      <w:pPr>
        <w:keepNext w:val="0"/>
        <w:keepLines w:val="0"/>
        <w:pageBreakBefore w:val="0"/>
        <w:widowControl/>
        <w:kinsoku/>
        <w:wordWrap/>
        <w:overflowPunct/>
        <w:topLinePunct w:val="0"/>
        <w:autoSpaceDE/>
        <w:autoSpaceDN/>
        <w:bidi w:val="0"/>
        <w:adjustRightInd/>
        <w:snapToGrid/>
        <w:spacing w:line="324" w:lineRule="auto"/>
        <w:ind w:firstLine="480" w:firstLineChars="200"/>
        <w:textAlignment w:val="auto"/>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实践部</w:t>
      </w:r>
      <w:r>
        <w:rPr>
          <w:rFonts w:hint="eastAsia" w:ascii="Times New Roman" w:hAnsi="Times New Roman" w:eastAsia="仿宋_GB2312" w:cs="仿宋_GB2312"/>
          <w:sz w:val="24"/>
          <w:szCs w:val="24"/>
          <w:highlight w:val="none"/>
          <w:lang w:val="en-US" w:eastAsia="zh-CN"/>
        </w:rPr>
        <w:t>主要负责</w:t>
      </w:r>
      <w:r>
        <w:rPr>
          <w:rFonts w:hint="eastAsia" w:ascii="Times New Roman" w:hAnsi="Times New Roman" w:eastAsia="仿宋_GB2312" w:cs="仿宋_GB2312"/>
          <w:sz w:val="24"/>
          <w:szCs w:val="24"/>
          <w:highlight w:val="none"/>
        </w:rPr>
        <w:t>寒、暑假</w:t>
      </w:r>
      <w:r>
        <w:rPr>
          <w:rFonts w:hint="eastAsia" w:ascii="Times New Roman" w:hAnsi="Times New Roman" w:eastAsia="仿宋_GB2312" w:cs="仿宋_GB2312"/>
          <w:sz w:val="24"/>
          <w:szCs w:val="24"/>
          <w:highlight w:val="none"/>
          <w:lang w:val="en-US" w:eastAsia="zh-CN"/>
        </w:rPr>
        <w:t>相关</w:t>
      </w:r>
      <w:r>
        <w:rPr>
          <w:rFonts w:hint="eastAsia" w:ascii="Times New Roman" w:hAnsi="Times New Roman" w:eastAsia="仿宋_GB2312" w:cs="仿宋_GB2312"/>
          <w:sz w:val="24"/>
          <w:szCs w:val="24"/>
          <w:highlight w:val="none"/>
        </w:rPr>
        <w:t>实践</w:t>
      </w:r>
      <w:r>
        <w:rPr>
          <w:rFonts w:hint="eastAsia" w:ascii="Times New Roman" w:hAnsi="Times New Roman" w:eastAsia="仿宋_GB2312" w:cs="仿宋_GB2312"/>
          <w:sz w:val="24"/>
          <w:szCs w:val="24"/>
          <w:highlight w:val="none"/>
          <w:lang w:val="en-US" w:eastAsia="zh-CN"/>
        </w:rPr>
        <w:t>活动的</w:t>
      </w:r>
      <w:r>
        <w:rPr>
          <w:rFonts w:hint="eastAsia" w:ascii="Times New Roman" w:hAnsi="Times New Roman" w:eastAsia="仿宋_GB2312" w:cs="仿宋_GB2312"/>
          <w:sz w:val="24"/>
          <w:szCs w:val="24"/>
          <w:highlight w:val="none"/>
        </w:rPr>
        <w:t>服务和指导</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lang w:val="en-US" w:eastAsia="zh-CN"/>
        </w:rPr>
        <w:t>为在校学生</w:t>
      </w:r>
      <w:r>
        <w:rPr>
          <w:rFonts w:hint="eastAsia" w:ascii="Times New Roman" w:hAnsi="Times New Roman" w:eastAsia="仿宋_GB2312" w:cs="仿宋_GB2312"/>
          <w:sz w:val="24"/>
          <w:szCs w:val="24"/>
          <w:highlight w:val="none"/>
        </w:rPr>
        <w:t>提供在服务奉献中厚植爱国情怀、在实践锻炼中增长知识才干的平台</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lang w:val="en-US" w:eastAsia="zh-CN"/>
        </w:rPr>
        <w:t>具体负责</w:t>
      </w:r>
      <w:r>
        <w:rPr>
          <w:rFonts w:hint="eastAsia" w:ascii="Times New Roman" w:hAnsi="Times New Roman" w:eastAsia="仿宋_GB2312" w:cs="仿宋_GB2312"/>
          <w:sz w:val="24"/>
          <w:szCs w:val="24"/>
          <w:highlight w:val="none"/>
        </w:rPr>
        <w:t>“星火计划”</w:t>
      </w:r>
      <w:r>
        <w:rPr>
          <w:rFonts w:hint="eastAsia" w:ascii="Times New Roman" w:hAnsi="Times New Roman" w:eastAsia="仿宋_GB2312" w:cs="仿宋_GB2312"/>
          <w:sz w:val="24"/>
          <w:szCs w:val="24"/>
          <w:highlight w:val="none"/>
          <w:lang w:val="en-US" w:eastAsia="zh-CN"/>
        </w:rPr>
        <w:t>基层党政部门实习实践活动、</w:t>
      </w:r>
      <w:r>
        <w:rPr>
          <w:rFonts w:hint="eastAsia" w:ascii="Times New Roman" w:hAnsi="Times New Roman" w:eastAsia="仿宋_GB2312" w:cs="仿宋_GB2312"/>
          <w:sz w:val="24"/>
          <w:szCs w:val="24"/>
          <w:highlight w:val="none"/>
        </w:rPr>
        <w:t>“建功立业在基层”校友访谈调研社会实践活动等活动</w:t>
      </w:r>
      <w:r>
        <w:rPr>
          <w:rFonts w:hint="eastAsia" w:ascii="Times New Roman" w:hAnsi="Times New Roman" w:eastAsia="仿宋_GB2312" w:cs="仿宋_GB2312"/>
          <w:sz w:val="24"/>
          <w:szCs w:val="24"/>
          <w:highlight w:val="none"/>
          <w:lang w:val="en-US" w:eastAsia="zh-CN"/>
        </w:rPr>
        <w:t>的组织和开展</w:t>
      </w:r>
      <w:r>
        <w:rPr>
          <w:rFonts w:hint="eastAsia" w:ascii="Times New Roman" w:hAnsi="Times New Roman" w:eastAsia="仿宋_GB2312" w:cs="仿宋_GB2312"/>
          <w:sz w:val="24"/>
          <w:szCs w:val="24"/>
          <w:highlight w:val="none"/>
        </w:rPr>
        <w:t>。</w:t>
      </w:r>
    </w:p>
    <w:p>
      <w:pPr>
        <w:keepNext w:val="0"/>
        <w:keepLines w:val="0"/>
        <w:pageBreakBefore w:val="0"/>
        <w:widowControl/>
        <w:kinsoku/>
        <w:wordWrap/>
        <w:overflowPunct/>
        <w:topLinePunct w:val="0"/>
        <w:autoSpaceDE/>
        <w:autoSpaceDN/>
        <w:bidi w:val="0"/>
        <w:adjustRightInd/>
        <w:snapToGrid/>
        <w:spacing w:line="324" w:lineRule="auto"/>
        <w:jc w:val="center"/>
        <w:textAlignment w:val="auto"/>
        <w:rPr>
          <w:rFonts w:hint="eastAsia" w:ascii="Times New Roman" w:hAnsi="Times New Roman" w:eastAsia="仿宋_GB2312" w:cs="仿宋_GB2312"/>
          <w:sz w:val="24"/>
          <w:szCs w:val="24"/>
          <w:highlight w:val="none"/>
        </w:rPr>
      </w:pPr>
      <w:r>
        <w:rPr>
          <w:rFonts w:hint="eastAsia" w:ascii="Times New Roman" w:hAnsi="Times New Roman" w:eastAsia="黑体" w:cs="黑体"/>
          <w:sz w:val="24"/>
          <w:szCs w:val="24"/>
          <w:highlight w:val="none"/>
        </w:rPr>
        <w:t>培训部</w:t>
      </w:r>
    </w:p>
    <w:p>
      <w:pPr>
        <w:keepNext w:val="0"/>
        <w:keepLines w:val="0"/>
        <w:pageBreakBefore w:val="0"/>
        <w:widowControl/>
        <w:kinsoku/>
        <w:wordWrap/>
        <w:overflowPunct/>
        <w:topLinePunct w:val="0"/>
        <w:autoSpaceDE/>
        <w:autoSpaceDN/>
        <w:bidi w:val="0"/>
        <w:adjustRightInd/>
        <w:snapToGrid/>
        <w:spacing w:line="324" w:lineRule="auto"/>
        <w:ind w:firstLine="480" w:firstLineChars="200"/>
        <w:textAlignment w:val="auto"/>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培训部为我校有意愿赴基层公共部门工作的广大在校学生搭建交流平台</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lang w:val="en-US" w:eastAsia="zh-CN"/>
        </w:rPr>
        <w:t>提供学习资源</w:t>
      </w:r>
      <w:r>
        <w:rPr>
          <w:rFonts w:hint="eastAsia" w:ascii="Times New Roman" w:hAnsi="Times New Roman" w:eastAsia="仿宋_GB2312" w:cs="仿宋_GB2312"/>
          <w:sz w:val="24"/>
          <w:szCs w:val="24"/>
          <w:highlight w:val="none"/>
        </w:rPr>
        <w:t>，</w:t>
      </w:r>
      <w:r>
        <w:rPr>
          <w:rFonts w:hint="eastAsia" w:ascii="Times New Roman" w:hAnsi="Times New Roman" w:eastAsia="仿宋_GB2312" w:cs="仿宋_GB2312"/>
          <w:sz w:val="24"/>
          <w:szCs w:val="24"/>
          <w:highlight w:val="none"/>
          <w:lang w:val="en-US" w:eastAsia="zh-CN"/>
        </w:rPr>
        <w:t>组织</w:t>
      </w:r>
      <w:r>
        <w:rPr>
          <w:rFonts w:hint="eastAsia" w:ascii="Times New Roman" w:hAnsi="Times New Roman" w:eastAsia="仿宋_GB2312" w:cs="仿宋_GB2312"/>
          <w:sz w:val="24"/>
          <w:szCs w:val="24"/>
          <w:highlight w:val="none"/>
        </w:rPr>
        <w:t>“燎原计划”选调生备考特训营</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rPr>
        <w:t>“春风计划”公职备考特训营</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rPr>
        <w:t>提供系统的公务员、选调生、事业单位</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lang w:val="en-US" w:eastAsia="zh-CN"/>
        </w:rPr>
        <w:t>军队文职等</w:t>
      </w:r>
      <w:r>
        <w:rPr>
          <w:rFonts w:hint="eastAsia" w:ascii="Times New Roman" w:hAnsi="Times New Roman" w:eastAsia="仿宋_GB2312" w:cs="仿宋_GB2312"/>
          <w:sz w:val="24"/>
          <w:szCs w:val="24"/>
          <w:highlight w:val="none"/>
        </w:rPr>
        <w:t>考试</w:t>
      </w:r>
      <w:r>
        <w:rPr>
          <w:rFonts w:hint="eastAsia" w:ascii="Times New Roman" w:hAnsi="Times New Roman" w:eastAsia="仿宋_GB2312" w:cs="仿宋_GB2312"/>
          <w:sz w:val="24"/>
          <w:szCs w:val="24"/>
          <w:highlight w:val="none"/>
          <w:lang w:val="en-US" w:eastAsia="zh-CN"/>
        </w:rPr>
        <w:t>的</w:t>
      </w:r>
      <w:r>
        <w:rPr>
          <w:rFonts w:hint="eastAsia" w:ascii="Times New Roman" w:hAnsi="Times New Roman" w:eastAsia="仿宋_GB2312" w:cs="仿宋_GB2312"/>
          <w:sz w:val="24"/>
          <w:szCs w:val="24"/>
          <w:highlight w:val="none"/>
        </w:rPr>
        <w:t>理论</w:t>
      </w:r>
      <w:r>
        <w:rPr>
          <w:rFonts w:hint="eastAsia" w:ascii="Times New Roman" w:hAnsi="Times New Roman" w:eastAsia="仿宋_GB2312" w:cs="仿宋_GB2312"/>
          <w:sz w:val="24"/>
          <w:szCs w:val="24"/>
          <w:highlight w:val="none"/>
          <w:lang w:val="en-US" w:eastAsia="zh-CN"/>
        </w:rPr>
        <w:t>教学与</w:t>
      </w:r>
      <w:r>
        <w:rPr>
          <w:rFonts w:hint="eastAsia" w:ascii="Times New Roman" w:hAnsi="Times New Roman" w:eastAsia="仿宋_GB2312" w:cs="仿宋_GB2312"/>
          <w:sz w:val="24"/>
          <w:szCs w:val="24"/>
          <w:highlight w:val="none"/>
        </w:rPr>
        <w:t>工作技能培训。</w:t>
      </w:r>
    </w:p>
    <w:p>
      <w:pPr>
        <w:keepNext w:val="0"/>
        <w:keepLines w:val="0"/>
        <w:pageBreakBefore w:val="0"/>
        <w:widowControl/>
        <w:kinsoku/>
        <w:wordWrap/>
        <w:overflowPunct/>
        <w:topLinePunct w:val="0"/>
        <w:autoSpaceDE/>
        <w:autoSpaceDN/>
        <w:bidi w:val="0"/>
        <w:adjustRightInd/>
        <w:snapToGrid/>
        <w:spacing w:line="324" w:lineRule="auto"/>
        <w:jc w:val="center"/>
        <w:textAlignment w:val="auto"/>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rPr>
        <w:t>项目部</w:t>
      </w:r>
    </w:p>
    <w:p>
      <w:pPr>
        <w:keepNext w:val="0"/>
        <w:keepLines w:val="0"/>
        <w:pageBreakBefore w:val="0"/>
        <w:widowControl/>
        <w:kinsoku/>
        <w:wordWrap/>
        <w:overflowPunct/>
        <w:topLinePunct w:val="0"/>
        <w:autoSpaceDE/>
        <w:autoSpaceDN/>
        <w:bidi w:val="0"/>
        <w:adjustRightInd/>
        <w:snapToGrid/>
        <w:spacing w:line="324" w:lineRule="auto"/>
        <w:ind w:firstLine="480" w:firstLineChars="200"/>
        <w:textAlignment w:val="auto"/>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项目部</w:t>
      </w:r>
      <w:r>
        <w:rPr>
          <w:rFonts w:hint="eastAsia" w:ascii="Times New Roman" w:hAnsi="Times New Roman" w:eastAsia="仿宋_GB2312" w:cs="仿宋_GB2312"/>
          <w:sz w:val="24"/>
          <w:szCs w:val="24"/>
          <w:highlight w:val="none"/>
          <w:lang w:val="en-US" w:eastAsia="zh-CN"/>
        </w:rPr>
        <w:t>主要负责搭建</w:t>
      </w:r>
      <w:r>
        <w:rPr>
          <w:rFonts w:hint="eastAsia" w:ascii="Times New Roman" w:hAnsi="Times New Roman" w:eastAsia="仿宋_GB2312" w:cs="仿宋_GB2312"/>
          <w:sz w:val="24"/>
          <w:szCs w:val="24"/>
          <w:highlight w:val="none"/>
        </w:rPr>
        <w:t>校友与在校生的学习互动交流</w:t>
      </w:r>
      <w:r>
        <w:rPr>
          <w:rFonts w:hint="eastAsia" w:ascii="Times New Roman" w:hAnsi="Times New Roman" w:eastAsia="仿宋_GB2312" w:cs="仿宋_GB2312"/>
          <w:sz w:val="24"/>
          <w:szCs w:val="24"/>
          <w:highlight w:val="none"/>
          <w:lang w:val="en-US" w:eastAsia="zh-CN"/>
        </w:rPr>
        <w:t>的</w:t>
      </w:r>
      <w:r>
        <w:rPr>
          <w:rFonts w:hint="eastAsia" w:ascii="Times New Roman" w:hAnsi="Times New Roman" w:eastAsia="仿宋_GB2312" w:cs="仿宋_GB2312"/>
          <w:sz w:val="24"/>
          <w:szCs w:val="24"/>
          <w:highlight w:val="none"/>
        </w:rPr>
        <w:t>平台</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lang w:val="en-US" w:eastAsia="zh-CN"/>
        </w:rPr>
        <w:t>包括</w:t>
      </w:r>
      <w:r>
        <w:rPr>
          <w:rFonts w:hint="eastAsia" w:ascii="Times New Roman" w:hAnsi="Times New Roman" w:eastAsia="仿宋_GB2312" w:cs="仿宋_GB2312"/>
          <w:sz w:val="24"/>
          <w:szCs w:val="24"/>
          <w:highlight w:val="none"/>
        </w:rPr>
        <w:t>论坛、沙龙、分享会等</w:t>
      </w:r>
      <w:r>
        <w:rPr>
          <w:rFonts w:hint="eastAsia" w:ascii="Times New Roman" w:hAnsi="Times New Roman" w:eastAsia="仿宋_GB2312" w:cs="仿宋_GB2312"/>
          <w:sz w:val="24"/>
          <w:szCs w:val="24"/>
          <w:highlight w:val="none"/>
          <w:lang w:val="en-US" w:eastAsia="zh-CN"/>
        </w:rPr>
        <w:t>形式，具体承担</w:t>
      </w:r>
      <w:r>
        <w:rPr>
          <w:rFonts w:hint="eastAsia" w:ascii="Times New Roman" w:hAnsi="Times New Roman" w:eastAsia="仿宋_GB2312" w:cs="仿宋_GB2312"/>
          <w:sz w:val="24"/>
          <w:szCs w:val="24"/>
          <w:highlight w:val="none"/>
        </w:rPr>
        <w:t>“筑梦中南，共话选调”选调信息分享会</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宋体"/>
          <w:sz w:val="24"/>
          <w:szCs w:val="24"/>
          <w:highlight w:val="none"/>
        </w:rPr>
        <w:t>“通途计划”</w:t>
      </w:r>
      <w:r>
        <w:rPr>
          <w:rFonts w:hint="eastAsia" w:ascii="Times New Roman" w:hAnsi="Times New Roman" w:eastAsia="仿宋_GB2312" w:cs="宋体"/>
          <w:sz w:val="24"/>
          <w:szCs w:val="24"/>
          <w:highlight w:val="none"/>
          <w:lang w:val="en-US" w:eastAsia="zh-CN"/>
        </w:rPr>
        <w:t>选调生备考经验交流会、“倾听基层的声音”基层校友论坛等</w:t>
      </w:r>
      <w:r>
        <w:rPr>
          <w:rFonts w:hint="eastAsia" w:ascii="Times New Roman" w:hAnsi="Times New Roman" w:eastAsia="仿宋_GB2312" w:cs="仿宋_GB2312"/>
          <w:sz w:val="24"/>
          <w:szCs w:val="24"/>
          <w:highlight w:val="none"/>
        </w:rPr>
        <w:t>活动。</w:t>
      </w:r>
    </w:p>
    <w:p>
      <w:pPr>
        <w:keepNext w:val="0"/>
        <w:keepLines w:val="0"/>
        <w:pageBreakBefore w:val="0"/>
        <w:widowControl/>
        <w:kinsoku/>
        <w:wordWrap/>
        <w:overflowPunct/>
        <w:topLinePunct w:val="0"/>
        <w:autoSpaceDE/>
        <w:autoSpaceDN/>
        <w:bidi w:val="0"/>
        <w:adjustRightInd/>
        <w:snapToGrid/>
        <w:spacing w:line="324" w:lineRule="auto"/>
        <w:jc w:val="center"/>
        <w:textAlignment w:val="auto"/>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rPr>
        <w:t>宣传部</w:t>
      </w:r>
    </w:p>
    <w:p>
      <w:pPr>
        <w:keepNext w:val="0"/>
        <w:keepLines w:val="0"/>
        <w:pageBreakBefore w:val="0"/>
        <w:widowControl/>
        <w:kinsoku/>
        <w:wordWrap/>
        <w:overflowPunct/>
        <w:topLinePunct w:val="0"/>
        <w:autoSpaceDE/>
        <w:autoSpaceDN/>
        <w:bidi w:val="0"/>
        <w:adjustRightInd/>
        <w:snapToGrid/>
        <w:spacing w:line="324" w:lineRule="auto"/>
        <w:ind w:firstLine="480" w:firstLineChars="200"/>
        <w:textAlignment w:val="auto"/>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rPr>
        <w:t>宣传部</w:t>
      </w:r>
      <w:r>
        <w:rPr>
          <w:rFonts w:hint="eastAsia" w:ascii="Times New Roman" w:hAnsi="Times New Roman" w:eastAsia="仿宋_GB2312" w:cs="仿宋_GB2312"/>
          <w:sz w:val="24"/>
          <w:szCs w:val="24"/>
          <w:highlight w:val="none"/>
          <w:lang w:val="en-US" w:eastAsia="zh-CN"/>
        </w:rPr>
        <w:t>是中心价值引领、朋辈教育、品牌建设、活动宣传的主阵地，依托微信公众号“中南选调”，及时发布各地</w:t>
      </w:r>
      <w:r>
        <w:rPr>
          <w:rFonts w:hint="eastAsia" w:ascii="Times New Roman" w:hAnsi="Times New Roman" w:eastAsia="仿宋_GB2312" w:cs="仿宋_GB2312"/>
          <w:sz w:val="24"/>
          <w:szCs w:val="24"/>
          <w:highlight w:val="none"/>
        </w:rPr>
        <w:t>选调</w:t>
      </w:r>
      <w:r>
        <w:rPr>
          <w:rFonts w:hint="eastAsia" w:ascii="Times New Roman" w:hAnsi="Times New Roman" w:eastAsia="仿宋_GB2312" w:cs="仿宋_GB2312"/>
          <w:sz w:val="24"/>
          <w:szCs w:val="24"/>
          <w:highlight w:val="none"/>
          <w:lang w:val="en-US" w:eastAsia="zh-CN"/>
        </w:rPr>
        <w:t>生</w:t>
      </w:r>
      <w:r>
        <w:rPr>
          <w:rFonts w:hint="eastAsia" w:ascii="Times New Roman" w:hAnsi="Times New Roman" w:eastAsia="仿宋_GB2312" w:cs="仿宋_GB2312"/>
          <w:sz w:val="24"/>
          <w:szCs w:val="24"/>
          <w:highlight w:val="none"/>
        </w:rPr>
        <w:t>、人才引进等政策信息，宣传推广基层校友典型事迹</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lang w:val="en-US" w:eastAsia="zh-CN"/>
        </w:rPr>
        <w:t>同时负责</w:t>
      </w:r>
      <w:r>
        <w:rPr>
          <w:rFonts w:hint="eastAsia" w:ascii="Times New Roman" w:hAnsi="Times New Roman" w:eastAsia="仿宋_GB2312" w:cs="仿宋_GB2312"/>
          <w:sz w:val="24"/>
          <w:szCs w:val="24"/>
          <w:highlight w:val="none"/>
        </w:rPr>
        <w:t>《选调生风采集锦》《“星火计划”实习实践风采集》</w:t>
      </w:r>
      <w:r>
        <w:rPr>
          <w:rFonts w:hint="eastAsia" w:ascii="Times New Roman" w:hAnsi="Times New Roman" w:eastAsia="仿宋_GB2312" w:cs="仿宋_GB2312"/>
          <w:sz w:val="24"/>
          <w:szCs w:val="24"/>
          <w:highlight w:val="none"/>
          <w:lang w:val="en-US" w:eastAsia="zh-CN"/>
        </w:rPr>
        <w:t>的</w:t>
      </w:r>
      <w:r>
        <w:rPr>
          <w:rFonts w:hint="eastAsia" w:ascii="Times New Roman" w:hAnsi="Times New Roman" w:eastAsia="仿宋_GB2312" w:cs="仿宋_GB2312"/>
          <w:sz w:val="24"/>
          <w:szCs w:val="24"/>
          <w:highlight w:val="none"/>
        </w:rPr>
        <w:t>编撰工作</w:t>
      </w:r>
      <w:r>
        <w:rPr>
          <w:rFonts w:hint="eastAsia" w:ascii="Times New Roman" w:hAnsi="Times New Roman" w:eastAsia="仿宋_GB2312" w:cs="仿宋_GB2312"/>
          <w:sz w:val="24"/>
          <w:szCs w:val="24"/>
          <w:highlight w:val="none"/>
          <w:lang w:eastAsia="zh-CN"/>
        </w:rPr>
        <w:t>，</w:t>
      </w:r>
      <w:r>
        <w:rPr>
          <w:rFonts w:hint="eastAsia" w:ascii="Times New Roman" w:hAnsi="Times New Roman" w:eastAsia="仿宋_GB2312" w:cs="仿宋_GB2312"/>
          <w:sz w:val="24"/>
          <w:szCs w:val="24"/>
          <w:highlight w:val="none"/>
          <w:lang w:val="en-US" w:eastAsia="zh-CN"/>
        </w:rPr>
        <w:t>在校内营造浓厚的基层就业氛围</w:t>
      </w:r>
      <w:r>
        <w:rPr>
          <w:rFonts w:hint="eastAsia" w:ascii="Times New Roman" w:hAnsi="Times New Roman" w:eastAsia="仿宋_GB2312" w:cs="仿宋_GB2312"/>
          <w:sz w:val="24"/>
          <w:szCs w:val="24"/>
          <w:highlight w:val="none"/>
        </w:rPr>
        <w:t>。</w:t>
      </w:r>
    </w:p>
    <w:p>
      <w:pPr>
        <w:keepNext w:val="0"/>
        <w:keepLines w:val="0"/>
        <w:pageBreakBefore w:val="0"/>
        <w:widowControl/>
        <w:kinsoku/>
        <w:wordWrap/>
        <w:overflowPunct/>
        <w:topLinePunct w:val="0"/>
        <w:autoSpaceDE/>
        <w:autoSpaceDN/>
        <w:bidi w:val="0"/>
        <w:adjustRightInd/>
        <w:snapToGrid/>
        <w:spacing w:line="324" w:lineRule="auto"/>
        <w:jc w:val="center"/>
        <w:textAlignment w:val="auto"/>
        <w:rPr>
          <w:rFonts w:hint="eastAsia" w:ascii="Times New Roman" w:hAnsi="Times New Roman" w:eastAsia="黑体" w:cs="黑体"/>
          <w:sz w:val="24"/>
          <w:szCs w:val="24"/>
          <w:highlight w:val="none"/>
        </w:rPr>
      </w:pPr>
      <w:r>
        <w:rPr>
          <w:rFonts w:hint="eastAsia" w:ascii="Times New Roman" w:hAnsi="Times New Roman" w:eastAsia="黑体" w:cs="黑体"/>
          <w:sz w:val="24"/>
          <w:szCs w:val="24"/>
          <w:highlight w:val="none"/>
          <w:lang w:val="en-US" w:eastAsia="zh-CN"/>
        </w:rPr>
        <w:t>联络</w:t>
      </w:r>
      <w:r>
        <w:rPr>
          <w:rFonts w:hint="eastAsia" w:ascii="Times New Roman" w:hAnsi="Times New Roman" w:eastAsia="黑体" w:cs="黑体"/>
          <w:sz w:val="24"/>
          <w:szCs w:val="24"/>
          <w:highlight w:val="none"/>
        </w:rPr>
        <w:t>部</w:t>
      </w:r>
    </w:p>
    <w:p>
      <w:pPr>
        <w:keepNext w:val="0"/>
        <w:keepLines w:val="0"/>
        <w:pageBreakBefore w:val="0"/>
        <w:widowControl/>
        <w:kinsoku/>
        <w:wordWrap/>
        <w:overflowPunct/>
        <w:topLinePunct w:val="0"/>
        <w:autoSpaceDE/>
        <w:autoSpaceDN/>
        <w:bidi w:val="0"/>
        <w:adjustRightInd/>
        <w:snapToGrid/>
        <w:spacing w:line="324" w:lineRule="auto"/>
        <w:ind w:firstLine="480" w:firstLineChars="200"/>
        <w:textAlignment w:val="auto"/>
        <w:rPr>
          <w:rFonts w:hint="eastAsia" w:ascii="Times New Roman" w:hAnsi="Times New Roman" w:eastAsia="仿宋_GB2312" w:cs="仿宋_GB2312"/>
          <w:sz w:val="24"/>
          <w:szCs w:val="24"/>
          <w:highlight w:val="none"/>
        </w:rPr>
      </w:pPr>
      <w:r>
        <w:rPr>
          <w:rFonts w:hint="eastAsia" w:ascii="Times New Roman" w:hAnsi="Times New Roman" w:eastAsia="仿宋_GB2312" w:cs="仿宋_GB2312"/>
          <w:sz w:val="24"/>
          <w:szCs w:val="24"/>
          <w:highlight w:val="none"/>
          <w:lang w:val="en-US" w:eastAsia="zh-CN"/>
        </w:rPr>
        <w:t>联络部主要负责与各地组织部门、校内各二级学院、基层校友、兄弟院校基层协会的沟通联系工作，具体对接各地选调宣讲会，联系各二级学院进行政策宣讲，建立</w:t>
      </w:r>
      <w:r>
        <w:rPr>
          <w:rFonts w:hint="eastAsia" w:ascii="Times New Roman" w:hAnsi="Times New Roman" w:eastAsia="仿宋_GB2312" w:cs="仿宋_GB2312"/>
          <w:sz w:val="24"/>
          <w:szCs w:val="24"/>
          <w:highlight w:val="none"/>
        </w:rPr>
        <w:t>基层校友通讯录</w:t>
      </w:r>
      <w:r>
        <w:rPr>
          <w:rFonts w:hint="eastAsia" w:ascii="Times New Roman" w:hAnsi="Times New Roman" w:eastAsia="仿宋_GB2312" w:cs="仿宋_GB2312"/>
          <w:sz w:val="24"/>
          <w:szCs w:val="24"/>
          <w:highlight w:val="none"/>
          <w:lang w:val="en-US" w:eastAsia="zh-CN"/>
        </w:rPr>
        <w:t>并跟踪其发展状况，同时负责选调政策的梳理与研读</w:t>
      </w:r>
      <w:r>
        <w:rPr>
          <w:rFonts w:hint="eastAsia" w:ascii="Times New Roman" w:hAnsi="Times New Roman" w:eastAsia="仿宋_GB2312" w:cs="仿宋_GB2312"/>
          <w:sz w:val="24"/>
          <w:szCs w:val="24"/>
          <w:highlight w:val="none"/>
        </w:rPr>
        <w:t>。</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ff[8b">
    <w:altName w:val="Times New Roman"/>
    <w:panose1 w:val="00000000000000000000"/>
    <w:charset w:val="00"/>
    <w:family w:val="roman"/>
    <w:pitch w:val="default"/>
    <w:sig w:usb0="00000000"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CA93812"/>
    <w:rsid w:val="17964E13"/>
    <w:rsid w:val="188F47F7"/>
    <w:rsid w:val="1DA375D6"/>
    <w:rsid w:val="280978B8"/>
    <w:rsid w:val="316A7FA6"/>
    <w:rsid w:val="31B47802"/>
    <w:rsid w:val="37432D44"/>
    <w:rsid w:val="39703C76"/>
    <w:rsid w:val="3BFD26BF"/>
    <w:rsid w:val="55113FD6"/>
    <w:rsid w:val="5A5E405D"/>
    <w:rsid w:val="5AFA124E"/>
    <w:rsid w:val="5FF85C87"/>
    <w:rsid w:val="6B9A38B9"/>
    <w:rsid w:val="7FE27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333333"/>
      <w:u w:val="none"/>
    </w:rPr>
  </w:style>
  <w:style w:type="character" w:styleId="5">
    <w:name w:val="Emphasis"/>
    <w:basedOn w:val="3"/>
    <w:qFormat/>
    <w:uiPriority w:val="0"/>
  </w:style>
  <w:style w:type="character" w:styleId="6">
    <w:name w:val="Hyperlink"/>
    <w:basedOn w:val="3"/>
    <w:qFormat/>
    <w:uiPriority w:val="0"/>
    <w:rPr>
      <w:color w:val="333333"/>
      <w:u w:val="none"/>
    </w:rPr>
  </w:style>
  <w:style w:type="character" w:styleId="7">
    <w:name w:val="HTML Code"/>
    <w:basedOn w:val="3"/>
    <w:qFormat/>
    <w:uiPriority w:val="0"/>
    <w:rPr>
      <w:rFonts w:ascii="微软雅黑" w:hAnsi="微软雅黑" w:eastAsia="微软雅黑" w:cs="微软雅黑"/>
      <w:sz w:val="21"/>
      <w:szCs w:val="21"/>
    </w:rPr>
  </w:style>
  <w:style w:type="character" w:styleId="8">
    <w:name w:val="HTML Cite"/>
    <w:basedOn w:val="3"/>
    <w:qFormat/>
    <w:uiPriority w:val="0"/>
  </w:style>
  <w:style w:type="character" w:customStyle="1" w:styleId="9">
    <w:name w:val="cur"/>
    <w:basedOn w:val="3"/>
    <w:uiPriority w:val="0"/>
    <w:rPr>
      <w:shd w:val="clear" w:fill="FF0000"/>
    </w:rPr>
  </w:style>
  <w:style w:type="character" w:customStyle="1" w:styleId="10">
    <w:name w:val="time4"/>
    <w:basedOn w:val="3"/>
    <w:qFormat/>
    <w:uiPriority w:val="0"/>
  </w:style>
  <w:style w:type="character" w:customStyle="1" w:styleId="11">
    <w:name w:val="c_span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2021-09-17T03:59:00Z</dcterms:created>
  <dc:creator>admin</dc:creator>
  <cp:lastModifiedBy>马哈哈哈哈哈</cp:lastModifiedBy>
  <cp:lastPrinted>2021-09-17T08:00:00Z</cp:lastPrinted>
  <dcterms:modified xsi:type="dcterms:W3CDTF">2021-11-22T10:25:00Z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8FEB5C3F6DD146B8A56EC3F277420E0C</vt:lpwstr>
  </property>
</Properties>
</file>